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D3" w:rsidRDefault="002B0AD3" w:rsidP="002B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2B0AD3" w:rsidRDefault="002B0AD3" w:rsidP="002B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B0AD3" w:rsidRDefault="002B0AD3" w:rsidP="002B0AD3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2B0AD3" w:rsidRDefault="002B0AD3" w:rsidP="002B0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2B0AD3" w:rsidRDefault="002B0AD3" w:rsidP="002B0A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B6063D" w:rsidRDefault="00B6063D" w:rsidP="00B6063D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6063D" w:rsidRPr="00B6063D" w:rsidRDefault="00B6063D" w:rsidP="00B6063D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Подвижная игра как средство развития двигательной активности детей в контексте ФГОС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Согласно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ФГОС</w:t>
      </w:r>
      <w:r w:rsidRPr="00B6063D">
        <w:rPr>
          <w:color w:val="111111"/>
          <w:sz w:val="28"/>
          <w:szCs w:val="28"/>
        </w:rPr>
        <w:t> ДО одной из важнейшей задачей ДОУ является охрана и укрепление физического и психического здоровья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B6063D">
        <w:rPr>
          <w:color w:val="111111"/>
          <w:sz w:val="28"/>
          <w:szCs w:val="28"/>
        </w:rPr>
        <w:t>, в том числе их эмоционального благополучия.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Образовательная область физическое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включает в себя </w:t>
      </w:r>
      <w:r w:rsidRPr="00B6063D">
        <w:rPr>
          <w:color w:val="111111"/>
          <w:sz w:val="28"/>
          <w:szCs w:val="28"/>
        </w:rPr>
        <w:t>«приобретение ребенком опыта в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двигательной деятельности</w:t>
      </w:r>
      <w:r w:rsidRPr="00B6063D">
        <w:rPr>
          <w:color w:val="111111"/>
          <w:sz w:val="28"/>
          <w:szCs w:val="28"/>
        </w:rPr>
        <w:t>, в том числе связанной с выполнением упражнений, направленных на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6063D">
        <w:rPr>
          <w:color w:val="111111"/>
          <w:sz w:val="28"/>
          <w:szCs w:val="28"/>
        </w:rPr>
        <w:t> таких физических качеств, как координация и гибкость; формирование начальных представлений о некоторых видах спорта, овладение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подвижными играми с правилами</w:t>
      </w:r>
      <w:r w:rsidRPr="00B6063D">
        <w:rPr>
          <w:color w:val="111111"/>
          <w:sz w:val="28"/>
          <w:szCs w:val="28"/>
        </w:rPr>
        <w:t>»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Как известно, ведущим видом деятельности ребенка-дошкольника является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B6063D">
        <w:rPr>
          <w:color w:val="111111"/>
          <w:sz w:val="28"/>
          <w:szCs w:val="28"/>
        </w:rPr>
        <w:t>.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</w:t>
      </w:r>
      <w:r w:rsidRPr="00B6063D">
        <w:rPr>
          <w:color w:val="111111"/>
          <w:sz w:val="28"/>
          <w:szCs w:val="28"/>
        </w:rPr>
        <w:t> как деятельность способствует качественным изменениям в физическом и психическом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 ребенка</w:t>
      </w:r>
      <w:r w:rsidRPr="00B6063D">
        <w:rPr>
          <w:color w:val="111111"/>
          <w:sz w:val="28"/>
          <w:szCs w:val="28"/>
        </w:rPr>
        <w:t>, оказывает разностороннее влияние на формирование его личностных качеств. В игре находят выражение основные потребности ребенка-дошкольника.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Для полноценного роста и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ребенка необходимо двигаться</w:t>
      </w:r>
      <w:r w:rsidRPr="00B6063D">
        <w:rPr>
          <w:color w:val="111111"/>
          <w:sz w:val="28"/>
          <w:szCs w:val="28"/>
        </w:rPr>
        <w:t>. Ребенку полезны и необходимы не только ходьба, но и игры с беганием, прыганием, лазанием; необходимо всякое напряжение сил.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Двигательная активность</w:t>
      </w:r>
      <w:r w:rsidRPr="00B6063D">
        <w:rPr>
          <w:color w:val="111111"/>
          <w:sz w:val="28"/>
          <w:szCs w:val="28"/>
        </w:rPr>
        <w:t> – это естественная потребность в движении, удовлетворение которой является важнейшим условием всестороннего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B6063D">
        <w:rPr>
          <w:color w:val="111111"/>
          <w:sz w:val="28"/>
          <w:szCs w:val="28"/>
        </w:rPr>
        <w:t> и воспитания ребёнка. Благоприятное воздействие на организм оказывает только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двигательная активность</w:t>
      </w:r>
      <w:r w:rsidRPr="00B6063D">
        <w:rPr>
          <w:color w:val="111111"/>
          <w:sz w:val="28"/>
          <w:szCs w:val="28"/>
        </w:rPr>
        <w:t>, находящаяся в пределах оптимальных величин.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Одним из эффективных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средств повышения двигательной активности детей</w:t>
      </w:r>
      <w:r w:rsidRPr="00B6063D">
        <w:rPr>
          <w:color w:val="111111"/>
          <w:sz w:val="28"/>
          <w:szCs w:val="28"/>
        </w:rPr>
        <w:t> дошкольного возраста являются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B6063D">
        <w:rPr>
          <w:color w:val="111111"/>
          <w:sz w:val="28"/>
          <w:szCs w:val="28"/>
        </w:rPr>
        <w:t>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B6063D">
        <w:rPr>
          <w:color w:val="111111"/>
          <w:sz w:val="28"/>
          <w:szCs w:val="28"/>
        </w:rPr>
        <w:t> с правилами — это сознательная,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активная</w:t>
      </w:r>
      <w:r w:rsidRPr="00B6063D">
        <w:rPr>
          <w:color w:val="111111"/>
          <w:sz w:val="28"/>
          <w:szCs w:val="28"/>
        </w:rPr>
        <w:t> деятельность ребенка, характеризующаяся точным и своевременным выполнением заданий, связанных с обязательными для всех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играющих правилами</w:t>
      </w:r>
      <w:r w:rsidRPr="00B6063D">
        <w:rPr>
          <w:color w:val="111111"/>
          <w:sz w:val="28"/>
          <w:szCs w:val="28"/>
        </w:rPr>
        <w:t>.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B6063D">
        <w:rPr>
          <w:color w:val="111111"/>
          <w:sz w:val="28"/>
          <w:szCs w:val="28"/>
        </w:rPr>
        <w:t> является упражнением,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посредством</w:t>
      </w:r>
      <w:r w:rsidRPr="00B6063D">
        <w:rPr>
          <w:color w:val="111111"/>
          <w:sz w:val="28"/>
          <w:szCs w:val="28"/>
        </w:rPr>
        <w:t> которого ребенок готовится 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Специфика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подвижной</w:t>
      </w:r>
      <w:r w:rsidRPr="00B6063D">
        <w:rPr>
          <w:color w:val="111111"/>
          <w:sz w:val="28"/>
          <w:szCs w:val="28"/>
        </w:rPr>
        <w:t> игры состоит в молниеносной, мгновенной ответной реакции ребенка на сигнал </w:t>
      </w:r>
      <w:r w:rsidRPr="00B6063D">
        <w:rPr>
          <w:i/>
          <w:iCs/>
          <w:color w:val="111111"/>
          <w:sz w:val="28"/>
          <w:szCs w:val="28"/>
          <w:bdr w:val="none" w:sz="0" w:space="0" w:color="auto" w:frame="1"/>
        </w:rPr>
        <w:t>«Лови!»</w:t>
      </w:r>
      <w:r w:rsidRPr="00B6063D">
        <w:rPr>
          <w:color w:val="111111"/>
          <w:sz w:val="28"/>
          <w:szCs w:val="28"/>
        </w:rPr>
        <w:t>, </w:t>
      </w:r>
      <w:r w:rsidRPr="00B6063D">
        <w:rPr>
          <w:i/>
          <w:iCs/>
          <w:color w:val="111111"/>
          <w:sz w:val="28"/>
          <w:szCs w:val="28"/>
          <w:bdr w:val="none" w:sz="0" w:space="0" w:color="auto" w:frame="1"/>
        </w:rPr>
        <w:t>«Беги!»</w:t>
      </w:r>
      <w:r w:rsidRPr="00B6063D">
        <w:rPr>
          <w:color w:val="111111"/>
          <w:sz w:val="28"/>
          <w:szCs w:val="28"/>
        </w:rPr>
        <w:t>, </w:t>
      </w:r>
      <w:r w:rsidRPr="00B6063D">
        <w:rPr>
          <w:i/>
          <w:iCs/>
          <w:color w:val="111111"/>
          <w:sz w:val="28"/>
          <w:szCs w:val="28"/>
          <w:bdr w:val="none" w:sz="0" w:space="0" w:color="auto" w:frame="1"/>
        </w:rPr>
        <w:t>«Стой!»</w:t>
      </w:r>
      <w:r w:rsidRPr="00B6063D">
        <w:rPr>
          <w:color w:val="111111"/>
          <w:sz w:val="28"/>
          <w:szCs w:val="28"/>
        </w:rPr>
        <w:t> и др.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Подвижная игра — незаменимое средство</w:t>
      </w:r>
      <w:r w:rsidRPr="00B6063D">
        <w:rPr>
          <w:color w:val="111111"/>
          <w:sz w:val="28"/>
          <w:szCs w:val="28"/>
        </w:rPr>
        <w:t> пополнения ребенком знаний и представлений об окружающем мире,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мышления</w:t>
      </w:r>
      <w:r w:rsidRPr="00B6063D">
        <w:rPr>
          <w:color w:val="111111"/>
          <w:sz w:val="28"/>
          <w:szCs w:val="28"/>
        </w:rPr>
        <w:t>, смекалки, ловкости, сноровки, ценных морально-волевых качеств. Свободу действий дошкольник реализует в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подвижных играх</w:t>
      </w:r>
      <w:r w:rsidRPr="00B6063D">
        <w:rPr>
          <w:color w:val="111111"/>
          <w:sz w:val="28"/>
          <w:szCs w:val="28"/>
        </w:rPr>
        <w:t>, которые являются ведущим методом формирования физической культуры. В педагогической науке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подвижные</w:t>
      </w:r>
      <w:r w:rsidRPr="00B6063D">
        <w:rPr>
          <w:color w:val="111111"/>
          <w:sz w:val="28"/>
          <w:szCs w:val="28"/>
        </w:rPr>
        <w:t> игры рассматриваются как важнейшее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средство всестороннего развития ребенка</w:t>
      </w:r>
      <w:r w:rsidRPr="00B6063D">
        <w:rPr>
          <w:color w:val="111111"/>
          <w:sz w:val="28"/>
          <w:szCs w:val="28"/>
        </w:rPr>
        <w:t>. Глубокий смысл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подвижных</w:t>
      </w:r>
      <w:r w:rsidRPr="00B6063D">
        <w:rPr>
          <w:color w:val="111111"/>
          <w:sz w:val="28"/>
          <w:szCs w:val="28"/>
        </w:rPr>
        <w:t> игр — в их полноценной роли в физической и духовной жизни, существующей в истории и культуре каждого народа.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Подвижную</w:t>
      </w:r>
      <w:r w:rsidRPr="00B6063D">
        <w:rPr>
          <w:color w:val="111111"/>
          <w:sz w:val="28"/>
          <w:szCs w:val="28"/>
        </w:rPr>
        <w:t> игру можно назвать важнейшим воспитательным институтом, способствующим как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</w:t>
      </w:r>
      <w:r w:rsidRPr="00B6063D">
        <w:rPr>
          <w:color w:val="111111"/>
          <w:sz w:val="28"/>
          <w:szCs w:val="28"/>
        </w:rPr>
        <w:t> физических и умственных способностей, так и освоению нравственных норм, правил поведения, этических ценностей общества.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Подвижные</w:t>
      </w:r>
      <w:r w:rsidRPr="00B6063D">
        <w:rPr>
          <w:color w:val="111111"/>
          <w:sz w:val="28"/>
          <w:szCs w:val="28"/>
        </w:rPr>
        <w:t> игры являются одним из условий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культуры ребенка</w:t>
      </w:r>
      <w:r w:rsidRPr="00B6063D">
        <w:rPr>
          <w:color w:val="111111"/>
          <w:sz w:val="28"/>
          <w:szCs w:val="28"/>
        </w:rPr>
        <w:t>. В них он осмысливает и познает окружающий мир, в них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развивается его интеллект</w:t>
      </w:r>
      <w:r w:rsidRPr="00B6063D">
        <w:rPr>
          <w:color w:val="111111"/>
          <w:sz w:val="28"/>
          <w:szCs w:val="28"/>
        </w:rPr>
        <w:t>, фантазия, воображение, формируются социальные качества.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Подвижные</w:t>
      </w:r>
      <w:r w:rsidRPr="00B6063D">
        <w:rPr>
          <w:color w:val="111111"/>
          <w:sz w:val="28"/>
          <w:szCs w:val="28"/>
        </w:rPr>
        <w:t> игры всегда являются творческой деятельностью, в которой проявляется естественная потребность ребенка в движении, необходимость найти решение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двигательной задачи</w:t>
      </w:r>
      <w:r w:rsidRPr="00B6063D">
        <w:rPr>
          <w:color w:val="111111"/>
          <w:sz w:val="28"/>
          <w:szCs w:val="28"/>
        </w:rPr>
        <w:t>.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Играя</w:t>
      </w:r>
      <w:r w:rsidRPr="00B6063D">
        <w:rPr>
          <w:color w:val="111111"/>
          <w:sz w:val="28"/>
          <w:szCs w:val="28"/>
        </w:rPr>
        <w:t>, ребенок не только познает окружающий мир, но и преображает его.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Характерная особенность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подвижной</w:t>
      </w:r>
      <w:r w:rsidRPr="00B6063D">
        <w:rPr>
          <w:color w:val="111111"/>
          <w:sz w:val="28"/>
          <w:szCs w:val="28"/>
        </w:rPr>
        <w:t> игры —</w:t>
      </w:r>
      <w:r w:rsidRPr="00B6063D">
        <w:rPr>
          <w:color w:val="111111"/>
          <w:sz w:val="28"/>
          <w:szCs w:val="28"/>
          <w:bdr w:val="none" w:sz="0" w:space="0" w:color="auto" w:frame="1"/>
        </w:rPr>
        <w:t>комплексность воздействия на организм и на все стороны личности ребенка</w:t>
      </w:r>
      <w:r w:rsidRPr="00B6063D">
        <w:rPr>
          <w:color w:val="111111"/>
          <w:sz w:val="28"/>
          <w:szCs w:val="28"/>
        </w:rPr>
        <w:t>: в игре одновременно осуществляется физическое, умственное, нравственное, эстетическое и трудовое воспитание.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Методика организация и проведения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подвижных игр в ДОУ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Задачи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подвижных игр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Расширение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двигательного</w:t>
      </w:r>
      <w:r w:rsidRPr="00B6063D">
        <w:rPr>
          <w:color w:val="111111"/>
          <w:sz w:val="28"/>
          <w:szCs w:val="28"/>
        </w:rPr>
        <w:t> опыта и обогащение его новыми, более сложными движениями;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Совершенствование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двигательных</w:t>
      </w:r>
      <w:r w:rsidRPr="00B6063D">
        <w:rPr>
          <w:color w:val="111111"/>
          <w:sz w:val="28"/>
          <w:szCs w:val="28"/>
        </w:rPr>
        <w:t> навыков и их использование в изменяющихся игровых ситуациях;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B6063D">
        <w:rPr>
          <w:color w:val="111111"/>
          <w:sz w:val="28"/>
          <w:szCs w:val="28"/>
        </w:rPr>
        <w:t> креативных возможностей и физических качеств;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Воспитание самостоятельности и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активности новыми</w:t>
      </w:r>
      <w:r w:rsidRPr="00B6063D">
        <w:rPr>
          <w:color w:val="111111"/>
          <w:sz w:val="28"/>
          <w:szCs w:val="28"/>
        </w:rPr>
        <w:t>, более сложными движениями;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Приобщение к элементарным нормам и правилам взаимоотношений со сверстниками и взрослыми.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двигательной активности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Классификация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подвижных игр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Сюжетные;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Бессюжетные;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Игры- забавы;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Спортивные игры.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Подбор и описание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подвижных игр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Игры малой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подвижности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- рекомендуются для снятия интенсивной физической нагрузки, статической утомленности, тревоги, напряженности. Это игры со спокойными перемещениями, движения не большие по амплитуде, в спокойном и умеренном темпе (спокойная ходьба, ходьба с заданиями, движения руками, движения по кругу, повороты туловища и т. п.)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Игры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средней подвижности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-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двигательная нагрузка в таких играх</w:t>
      </w:r>
      <w:r w:rsidRPr="00B6063D">
        <w:rPr>
          <w:color w:val="111111"/>
          <w:sz w:val="28"/>
          <w:szCs w:val="28"/>
        </w:rPr>
        <w:t xml:space="preserve"> достигается за счет интенсивной ходьбы, спокойных перебежек, приседаний, подпрыгиваний, действий с предметами, </w:t>
      </w:r>
      <w:r w:rsidRPr="00B6063D">
        <w:rPr>
          <w:color w:val="111111"/>
          <w:sz w:val="28"/>
          <w:szCs w:val="28"/>
        </w:rPr>
        <w:lastRenderedPageBreak/>
        <w:t>имитации движений животных,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общеразвивающих упражнений</w:t>
      </w:r>
      <w:r w:rsidRPr="00B6063D">
        <w:rPr>
          <w:color w:val="111111"/>
          <w:sz w:val="28"/>
          <w:szCs w:val="28"/>
        </w:rPr>
        <w:t>, частой и быстрой смене движений, наличии нескольких ролей, попеременному их выполнению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Игры большой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подвижности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-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двигательная нагрузка в таких играх</w:t>
      </w:r>
      <w:r w:rsidRPr="00B6063D">
        <w:rPr>
          <w:color w:val="111111"/>
          <w:sz w:val="28"/>
          <w:szCs w:val="28"/>
        </w:rPr>
        <w:t> достигается за счет интенсивной ходьбы, спокойных перебежек, приседаний, подпрыгиваний, действий с предметами, имитации движений животных,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общеразвивающих упражнений</w:t>
      </w:r>
      <w:r w:rsidRPr="00B6063D">
        <w:rPr>
          <w:color w:val="111111"/>
          <w:sz w:val="28"/>
          <w:szCs w:val="28"/>
        </w:rPr>
        <w:t>, частой и быстрой смене движений, наличии нескольких ролей, попеременному их выполнению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Организация и проведение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подвижных</w:t>
      </w: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B6063D">
        <w:rPr>
          <w:color w:val="111111"/>
          <w:sz w:val="28"/>
          <w:szCs w:val="28"/>
          <w:bdr w:val="none" w:sz="0" w:space="0" w:color="auto" w:frame="1"/>
        </w:rPr>
        <w:t>игр в разных возрастных группах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  <w:bdr w:val="none" w:sz="0" w:space="0" w:color="auto" w:frame="1"/>
        </w:rPr>
        <w:t>младшие группы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Организация игр с более легкими правилами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Рекомендуются игры с текстом </w:t>
      </w:r>
      <w:r w:rsidRPr="00B6063D">
        <w:rPr>
          <w:i/>
          <w:iCs/>
          <w:color w:val="111111"/>
          <w:sz w:val="28"/>
          <w:szCs w:val="28"/>
          <w:bdr w:val="none" w:sz="0" w:space="0" w:color="auto" w:frame="1"/>
        </w:rPr>
        <w:t>(сюжетом)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Педагог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играет вместе с детьми</w:t>
      </w:r>
    </w:p>
    <w:p w:rsidR="00B6063D" w:rsidRPr="00B6063D" w:rsidRDefault="00B6063D" w:rsidP="00B6063D">
      <w:pPr>
        <w:pStyle w:val="a3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Использование атрибутов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Средняя группа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Усложнение условий игры </w:t>
      </w:r>
      <w:r w:rsidRPr="00B6063D">
        <w:rPr>
          <w:i/>
          <w:iCs/>
          <w:color w:val="111111"/>
          <w:sz w:val="28"/>
          <w:szCs w:val="28"/>
          <w:bdr w:val="none" w:sz="0" w:space="0" w:color="auto" w:frame="1"/>
        </w:rPr>
        <w:t>(внесение новизны атрибутов, правил)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Педагог распределяет роли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среди детей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Поручается роль ведущего детям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Используется образный рассказ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  <w:bdr w:val="none" w:sz="0" w:space="0" w:color="auto" w:frame="1"/>
        </w:rPr>
        <w:t>Старшая группа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Использование более сложных движений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Перед детьми ставится задача реагировать на сигнал</w:t>
      </w:r>
    </w:p>
    <w:p w:rsidR="00B6063D" w:rsidRPr="00B6063D" w:rsidRDefault="00B6063D" w:rsidP="00B6063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Использование игр с элементами соревнования, вводятся соревнования по звеньям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Под руководством педагога выбирают водящего в игре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  <w:bdr w:val="none" w:sz="0" w:space="0" w:color="auto" w:frame="1"/>
        </w:rPr>
        <w:t>Подготовительная к школе группа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Педагог обращает внимание на качество движений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Ставятся задачи для самостоятельного решения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На примере одной игры, педагог предлагает детям придумать варианты усложнения правил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Самостоятельно выбирают водящего считалочкой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Использование спортивных игр, эстафет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Структура проведения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подвижных игр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Сбор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 на игру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Создание интереса к игре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Организация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играющих</w:t>
      </w:r>
      <w:r w:rsidRPr="00B6063D">
        <w:rPr>
          <w:color w:val="111111"/>
          <w:sz w:val="28"/>
          <w:szCs w:val="28"/>
        </w:rPr>
        <w:t>, объяснение игры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Определение ведущего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Проведение игры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• Окончание игры и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подведение итогов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Воспитатель должен помнить, что при организации даже уже знакомой детям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подвижной </w:t>
      </w:r>
      <w:proofErr w:type="spellStart"/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игры</w:t>
      </w:r>
      <w:proofErr w:type="gramStart"/>
      <w:r w:rsidRPr="00B6063D">
        <w:rPr>
          <w:color w:val="111111"/>
          <w:sz w:val="28"/>
          <w:szCs w:val="28"/>
        </w:rPr>
        <w:t>,</w:t>
      </w:r>
      <w:r w:rsidRPr="00B6063D">
        <w:rPr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B6063D">
        <w:rPr>
          <w:color w:val="111111"/>
          <w:sz w:val="28"/>
          <w:szCs w:val="28"/>
          <w:bdr w:val="none" w:sz="0" w:space="0" w:color="auto" w:frame="1"/>
        </w:rPr>
        <w:t>еобходимо</w:t>
      </w:r>
      <w:proofErr w:type="spellEnd"/>
      <w:r w:rsidRPr="00B6063D">
        <w:rPr>
          <w:color w:val="111111"/>
          <w:sz w:val="28"/>
          <w:szCs w:val="28"/>
          <w:bdr w:val="none" w:sz="0" w:space="0" w:color="auto" w:frame="1"/>
        </w:rPr>
        <w:t xml:space="preserve"> преподносить ее с большим эмоциональным </w:t>
      </w:r>
      <w:r w:rsidRPr="00B6063D">
        <w:rPr>
          <w:color w:val="111111"/>
          <w:sz w:val="28"/>
          <w:szCs w:val="28"/>
          <w:bdr w:val="none" w:sz="0" w:space="0" w:color="auto" w:frame="1"/>
        </w:rPr>
        <w:lastRenderedPageBreak/>
        <w:t>откликом и внеся элемент новизны</w:t>
      </w:r>
      <w:r w:rsidRPr="00B6063D">
        <w:rPr>
          <w:color w:val="111111"/>
          <w:sz w:val="28"/>
          <w:szCs w:val="28"/>
        </w:rPr>
        <w:t>: новый атрибут, изменения правил, новая считалочка и т. д. Это позволит вызвать эмоциональный отклик у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B6063D">
        <w:rPr>
          <w:color w:val="111111"/>
          <w:sz w:val="28"/>
          <w:szCs w:val="28"/>
        </w:rPr>
        <w:t>, они качественнее будут выполнять движения. Дети захотят самостоятельно организовать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подвижную игру</w:t>
      </w:r>
      <w:r w:rsidRPr="00B6063D">
        <w:rPr>
          <w:color w:val="111111"/>
          <w:sz w:val="28"/>
          <w:szCs w:val="28"/>
        </w:rPr>
        <w:t>, будет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развиваться двигательная активность</w:t>
      </w:r>
      <w:r w:rsidRPr="00B6063D">
        <w:rPr>
          <w:color w:val="111111"/>
          <w:sz w:val="28"/>
          <w:szCs w:val="28"/>
        </w:rPr>
        <w:t>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Для реализации принципа индивидуализации в уголках физического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можно разместить</w:t>
      </w:r>
      <w:r w:rsidRPr="00B6063D">
        <w:rPr>
          <w:color w:val="111111"/>
          <w:sz w:val="28"/>
          <w:szCs w:val="28"/>
        </w:rPr>
        <w:t>: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- альбом с любимыми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подвижными играми одного из детей</w:t>
      </w:r>
      <w:r w:rsidRPr="00B6063D">
        <w:rPr>
          <w:color w:val="111111"/>
          <w:sz w:val="28"/>
          <w:szCs w:val="28"/>
        </w:rPr>
        <w:t>;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- альбом </w:t>
      </w:r>
      <w:r w:rsidRPr="00B6063D">
        <w:rPr>
          <w:i/>
          <w:iCs/>
          <w:color w:val="111111"/>
          <w:sz w:val="28"/>
          <w:szCs w:val="28"/>
          <w:bdr w:val="none" w:sz="0" w:space="0" w:color="auto" w:frame="1"/>
        </w:rPr>
        <w:t>«Моё любимое спортивное оборудование»</w:t>
      </w:r>
      <w:r w:rsidRPr="00B6063D">
        <w:rPr>
          <w:color w:val="111111"/>
          <w:sz w:val="28"/>
          <w:szCs w:val="28"/>
        </w:rPr>
        <w:t>;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- альбом </w:t>
      </w:r>
      <w:r w:rsidRPr="00B6063D">
        <w:rPr>
          <w:i/>
          <w:iCs/>
          <w:color w:val="111111"/>
          <w:sz w:val="28"/>
          <w:szCs w:val="28"/>
          <w:bdr w:val="none" w:sz="0" w:space="0" w:color="auto" w:frame="1"/>
        </w:rPr>
        <w:t>«Я люблю спорт»</w:t>
      </w:r>
      <w:r w:rsidRPr="00B6063D">
        <w:rPr>
          <w:color w:val="111111"/>
          <w:sz w:val="28"/>
          <w:szCs w:val="28"/>
        </w:rPr>
        <w:t>; </w:t>
      </w:r>
      <w:r w:rsidRPr="00B6063D">
        <w:rPr>
          <w:i/>
          <w:iCs/>
          <w:color w:val="111111"/>
          <w:sz w:val="28"/>
          <w:szCs w:val="28"/>
          <w:bdr w:val="none" w:sz="0" w:space="0" w:color="auto" w:frame="1"/>
        </w:rPr>
        <w:t>«Моя спортивная семья»</w:t>
      </w:r>
      <w:r w:rsidRPr="00B6063D">
        <w:rPr>
          <w:color w:val="111111"/>
          <w:sz w:val="28"/>
          <w:szCs w:val="28"/>
        </w:rPr>
        <w:t> и т. д.</w:t>
      </w:r>
    </w:p>
    <w:p w:rsidR="00B6063D" w:rsidRPr="00B6063D" w:rsidRDefault="00B6063D" w:rsidP="00B6063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63D">
        <w:rPr>
          <w:color w:val="111111"/>
          <w:sz w:val="28"/>
          <w:szCs w:val="28"/>
        </w:rPr>
        <w:t>Таким образом,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B6063D">
        <w:rPr>
          <w:color w:val="111111"/>
          <w:sz w:val="28"/>
          <w:szCs w:val="28"/>
        </w:rPr>
        <w:t> является – основной и наиболее интересной для ребенка формой работы с дошкольниками по физическому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</w:t>
      </w:r>
      <w:r w:rsidRPr="00B6063D">
        <w:rPr>
          <w:color w:val="111111"/>
          <w:sz w:val="28"/>
          <w:szCs w:val="28"/>
        </w:rPr>
        <w:t>.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Подвижная игра</w:t>
      </w:r>
      <w:r w:rsidRPr="00B6063D">
        <w:rPr>
          <w:color w:val="111111"/>
          <w:sz w:val="28"/>
          <w:szCs w:val="28"/>
        </w:rPr>
        <w:t> всегда находит в ребенке бодрую готовность и радостный отклик. Ей принадлежит ведущая роль в совершенствовании системы физического воспитания и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двигательной активности</w:t>
      </w:r>
      <w:r w:rsidRPr="00B6063D">
        <w:rPr>
          <w:color w:val="111111"/>
          <w:sz w:val="28"/>
          <w:szCs w:val="28"/>
        </w:rPr>
        <w:t>. В живой увлекательной форме у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B6063D">
        <w:rPr>
          <w:color w:val="111111"/>
          <w:sz w:val="28"/>
          <w:szCs w:val="28"/>
        </w:rPr>
        <w:t> закрепляются навыки основных движений, воспитываются важнейшие физические и морально-волевые качества, обогащается </w:t>
      </w:r>
      <w:r w:rsidRPr="00B6063D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двигательный опыт</w:t>
      </w:r>
      <w:r w:rsidRPr="00B6063D">
        <w:rPr>
          <w:color w:val="111111"/>
          <w:sz w:val="28"/>
          <w:szCs w:val="28"/>
        </w:rPr>
        <w:t>, совершенствуются функциональные возможности детского организма.</w:t>
      </w:r>
    </w:p>
    <w:sectPr w:rsidR="00B6063D" w:rsidRPr="00B6063D" w:rsidSect="008E526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60"/>
    <w:rsid w:val="00072EAD"/>
    <w:rsid w:val="002B0AD3"/>
    <w:rsid w:val="002B3FA1"/>
    <w:rsid w:val="00622BBA"/>
    <w:rsid w:val="006A3507"/>
    <w:rsid w:val="00875FE4"/>
    <w:rsid w:val="008E5264"/>
    <w:rsid w:val="009A600F"/>
    <w:rsid w:val="00A12F96"/>
    <w:rsid w:val="00A221D5"/>
    <w:rsid w:val="00B6063D"/>
    <w:rsid w:val="00C3565F"/>
    <w:rsid w:val="00CC742E"/>
    <w:rsid w:val="00D119F0"/>
    <w:rsid w:val="00E35461"/>
    <w:rsid w:val="00EB6876"/>
    <w:rsid w:val="00EE5B60"/>
    <w:rsid w:val="00E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0F"/>
  </w:style>
  <w:style w:type="paragraph" w:styleId="1">
    <w:name w:val="heading 1"/>
    <w:basedOn w:val="a"/>
    <w:next w:val="a"/>
    <w:link w:val="10"/>
    <w:uiPriority w:val="9"/>
    <w:qFormat/>
    <w:rsid w:val="00875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E5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E5B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5B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EE5B60"/>
  </w:style>
  <w:style w:type="character" w:styleId="a4">
    <w:name w:val="Hyperlink"/>
    <w:basedOn w:val="a0"/>
    <w:uiPriority w:val="99"/>
    <w:semiHidden/>
    <w:unhideWhenUsed/>
    <w:rsid w:val="00EE5B60"/>
    <w:rPr>
      <w:color w:val="0000FF"/>
      <w:u w:val="single"/>
    </w:rPr>
  </w:style>
  <w:style w:type="character" w:styleId="a5">
    <w:name w:val="Strong"/>
    <w:basedOn w:val="a0"/>
    <w:uiPriority w:val="22"/>
    <w:qFormat/>
    <w:rsid w:val="00EE5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F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line">
    <w:name w:val="headline"/>
    <w:basedOn w:val="a"/>
    <w:rsid w:val="008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B60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575">
          <w:marLeft w:val="-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4222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033695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977">
                  <w:marLeft w:val="0"/>
                  <w:marRight w:val="0"/>
                  <w:marTop w:val="0"/>
                  <w:marBottom w:val="417"/>
                  <w:divBdr>
                    <w:top w:val="single" w:sz="8" w:space="5" w:color="BCE8F1"/>
                    <w:left w:val="single" w:sz="8" w:space="5" w:color="BCE8F1"/>
                    <w:bottom w:val="single" w:sz="8" w:space="5" w:color="BCE8F1"/>
                    <w:right w:val="single" w:sz="8" w:space="5" w:color="BCE8F1"/>
                  </w:divBdr>
                </w:div>
                <w:div w:id="13445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847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ООО</cp:lastModifiedBy>
  <cp:revision>5</cp:revision>
  <dcterms:created xsi:type="dcterms:W3CDTF">2021-11-11T23:10:00Z</dcterms:created>
  <dcterms:modified xsi:type="dcterms:W3CDTF">2022-12-14T09:43:00Z</dcterms:modified>
</cp:coreProperties>
</file>