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5513" w:rsidRPr="00E03076" w:rsidRDefault="00AE5513" w:rsidP="00AE5513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3076">
        <w:rPr>
          <w:rFonts w:ascii="Times New Roman" w:eastAsia="Times New Roman" w:hAnsi="Times New Roman"/>
          <w:sz w:val="28"/>
          <w:szCs w:val="28"/>
          <w:lang w:eastAsia="ru-RU"/>
        </w:rPr>
        <w:t>МУНИЦИПАЛЬНОЕ УЧРЕЖДЕНИЕ «ОТДЕЛ ДОШКОЛЬНОГО ОБРАЗОВАНИЯ ШАЛИНСКОГО МУНИЦИПАЛЬНОГО РАЙОНА»</w:t>
      </w:r>
    </w:p>
    <w:p w:rsidR="00AE5513" w:rsidRPr="00E03076" w:rsidRDefault="00AE5513" w:rsidP="00AE5513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3076">
        <w:rPr>
          <w:rFonts w:ascii="Times New Roman" w:eastAsia="Times New Roman" w:hAnsi="Times New Roman"/>
          <w:sz w:val="28"/>
          <w:szCs w:val="28"/>
          <w:lang w:eastAsia="ru-RU"/>
        </w:rPr>
        <w:t>Муниципальное бюджетное дошкольное образовательное учреждение</w:t>
      </w:r>
    </w:p>
    <w:p w:rsidR="00AE5513" w:rsidRPr="00E03076" w:rsidRDefault="00AE5513" w:rsidP="00AE5513">
      <w:pPr>
        <w:tabs>
          <w:tab w:val="left" w:pos="3600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sz w:val="28"/>
          <w:szCs w:val="20"/>
          <w:lang w:eastAsia="ru-RU"/>
        </w:rPr>
      </w:pPr>
      <w:r w:rsidRPr="00E03076">
        <w:rPr>
          <w:rFonts w:ascii="Times New Roman" w:eastAsia="Times New Roman" w:hAnsi="Times New Roman"/>
          <w:sz w:val="28"/>
          <w:szCs w:val="20"/>
          <w:lang w:eastAsia="ru-RU"/>
        </w:rPr>
        <w:t>«Детский сад №</w:t>
      </w:r>
      <w:r>
        <w:rPr>
          <w:rFonts w:ascii="Times New Roman" w:eastAsia="Times New Roman" w:hAnsi="Times New Roman"/>
          <w:sz w:val="28"/>
          <w:szCs w:val="20"/>
          <w:lang w:eastAsia="ru-RU"/>
        </w:rPr>
        <w:t>7</w:t>
      </w:r>
      <w:r w:rsidRPr="00E03076">
        <w:rPr>
          <w:rFonts w:ascii="Times New Roman" w:eastAsia="Times New Roman" w:hAnsi="Times New Roman"/>
          <w:sz w:val="28"/>
          <w:szCs w:val="20"/>
          <w:lang w:eastAsia="ru-RU"/>
        </w:rPr>
        <w:t xml:space="preserve"> "</w:t>
      </w:r>
      <w:proofErr w:type="spellStart"/>
      <w:r>
        <w:rPr>
          <w:rFonts w:ascii="Times New Roman" w:eastAsia="Times New Roman" w:hAnsi="Times New Roman"/>
          <w:sz w:val="28"/>
          <w:szCs w:val="20"/>
          <w:lang w:eastAsia="ru-RU"/>
        </w:rPr>
        <w:t>Хьава</w:t>
      </w:r>
      <w:proofErr w:type="spellEnd"/>
      <w:r w:rsidRPr="00E03076">
        <w:rPr>
          <w:rFonts w:ascii="Times New Roman" w:eastAsia="Times New Roman" w:hAnsi="Times New Roman"/>
          <w:sz w:val="28"/>
          <w:szCs w:val="20"/>
          <w:lang w:eastAsia="ru-RU"/>
        </w:rPr>
        <w:t xml:space="preserve">" </w:t>
      </w:r>
      <w:r>
        <w:rPr>
          <w:rFonts w:ascii="Times New Roman" w:eastAsia="Times New Roman" w:hAnsi="Times New Roman"/>
          <w:sz w:val="28"/>
          <w:szCs w:val="20"/>
          <w:lang w:eastAsia="ru-RU"/>
        </w:rPr>
        <w:t>г</w:t>
      </w:r>
      <w:proofErr w:type="gramStart"/>
      <w:r>
        <w:rPr>
          <w:rFonts w:ascii="Times New Roman" w:eastAsia="Times New Roman" w:hAnsi="Times New Roman"/>
          <w:sz w:val="28"/>
          <w:szCs w:val="20"/>
          <w:lang w:eastAsia="ru-RU"/>
        </w:rPr>
        <w:t>.Ш</w:t>
      </w:r>
      <w:proofErr w:type="gramEnd"/>
      <w:r>
        <w:rPr>
          <w:rFonts w:ascii="Times New Roman" w:eastAsia="Times New Roman" w:hAnsi="Times New Roman"/>
          <w:sz w:val="28"/>
          <w:szCs w:val="20"/>
          <w:lang w:eastAsia="ru-RU"/>
        </w:rPr>
        <w:t>али</w:t>
      </w:r>
    </w:p>
    <w:p w:rsidR="00AE5513" w:rsidRPr="00E03076" w:rsidRDefault="00AE5513" w:rsidP="00AE5513">
      <w:pPr>
        <w:tabs>
          <w:tab w:val="left" w:pos="3600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/>
          <w:sz w:val="28"/>
          <w:szCs w:val="20"/>
          <w:lang w:eastAsia="ru-RU"/>
        </w:rPr>
        <w:t>Шалинского</w:t>
      </w:r>
      <w:r w:rsidRPr="00E03076">
        <w:rPr>
          <w:rFonts w:ascii="Times New Roman" w:eastAsia="Times New Roman" w:hAnsi="Times New Roman"/>
          <w:sz w:val="28"/>
          <w:szCs w:val="20"/>
          <w:lang w:eastAsia="ru-RU"/>
        </w:rPr>
        <w:t xml:space="preserve"> муниципального района»</w:t>
      </w:r>
    </w:p>
    <w:p w:rsidR="00AE5513" w:rsidRPr="00E03076" w:rsidRDefault="00AE5513" w:rsidP="00AE5513">
      <w:pPr>
        <w:tabs>
          <w:tab w:val="left" w:pos="3600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sz w:val="28"/>
          <w:szCs w:val="20"/>
          <w:lang w:eastAsia="ru-RU"/>
        </w:rPr>
      </w:pPr>
      <w:r w:rsidRPr="00E03076">
        <w:rPr>
          <w:rFonts w:ascii="Times New Roman" w:eastAsia="Times New Roman" w:hAnsi="Times New Roman"/>
          <w:sz w:val="28"/>
          <w:szCs w:val="20"/>
          <w:lang w:eastAsia="ru-RU"/>
        </w:rPr>
        <w:t>(МБДОУ «Детский сад №</w:t>
      </w:r>
      <w:r>
        <w:rPr>
          <w:rFonts w:ascii="Times New Roman" w:eastAsia="Times New Roman" w:hAnsi="Times New Roman"/>
          <w:sz w:val="28"/>
          <w:szCs w:val="20"/>
          <w:lang w:eastAsia="ru-RU"/>
        </w:rPr>
        <w:t>7</w:t>
      </w:r>
      <w:r w:rsidRPr="00E03076">
        <w:rPr>
          <w:rFonts w:ascii="Times New Roman" w:eastAsia="Times New Roman" w:hAnsi="Times New Roman"/>
          <w:sz w:val="28"/>
          <w:szCs w:val="20"/>
          <w:lang w:eastAsia="ru-RU"/>
        </w:rPr>
        <w:t xml:space="preserve"> "</w:t>
      </w:r>
      <w:proofErr w:type="spellStart"/>
      <w:r>
        <w:rPr>
          <w:rFonts w:ascii="Times New Roman" w:eastAsia="Times New Roman" w:hAnsi="Times New Roman"/>
          <w:sz w:val="28"/>
          <w:szCs w:val="20"/>
          <w:lang w:eastAsia="ru-RU"/>
        </w:rPr>
        <w:t>Хьава</w:t>
      </w:r>
      <w:proofErr w:type="spellEnd"/>
      <w:r w:rsidRPr="00E03076">
        <w:rPr>
          <w:rFonts w:ascii="Times New Roman" w:eastAsia="Times New Roman" w:hAnsi="Times New Roman"/>
          <w:sz w:val="28"/>
          <w:szCs w:val="20"/>
          <w:lang w:eastAsia="ru-RU"/>
        </w:rPr>
        <w:t xml:space="preserve">" </w:t>
      </w:r>
      <w:r>
        <w:rPr>
          <w:rFonts w:ascii="Times New Roman" w:eastAsia="Times New Roman" w:hAnsi="Times New Roman"/>
          <w:sz w:val="28"/>
          <w:szCs w:val="20"/>
          <w:lang w:eastAsia="ru-RU"/>
        </w:rPr>
        <w:t>г</w:t>
      </w:r>
      <w:proofErr w:type="gramStart"/>
      <w:r>
        <w:rPr>
          <w:rFonts w:ascii="Times New Roman" w:eastAsia="Times New Roman" w:hAnsi="Times New Roman"/>
          <w:sz w:val="28"/>
          <w:szCs w:val="20"/>
          <w:lang w:eastAsia="ru-RU"/>
        </w:rPr>
        <w:t>.Ш</w:t>
      </w:r>
      <w:proofErr w:type="gramEnd"/>
      <w:r>
        <w:rPr>
          <w:rFonts w:ascii="Times New Roman" w:eastAsia="Times New Roman" w:hAnsi="Times New Roman"/>
          <w:sz w:val="28"/>
          <w:szCs w:val="20"/>
          <w:lang w:eastAsia="ru-RU"/>
        </w:rPr>
        <w:t>али</w:t>
      </w:r>
      <w:r w:rsidRPr="00E03076">
        <w:rPr>
          <w:rFonts w:ascii="Times New Roman" w:eastAsia="Times New Roman" w:hAnsi="Times New Roman"/>
          <w:sz w:val="28"/>
          <w:szCs w:val="20"/>
          <w:lang w:eastAsia="ru-RU"/>
        </w:rPr>
        <w:t>»)</w:t>
      </w:r>
    </w:p>
    <w:p w:rsidR="00AE5513" w:rsidRPr="00E03076" w:rsidRDefault="00AE5513" w:rsidP="00AE551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AE5513" w:rsidRPr="00E03076" w:rsidRDefault="00AE5513" w:rsidP="00AE551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3076">
        <w:rPr>
          <w:rFonts w:ascii="Times New Roman" w:eastAsia="Times New Roman" w:hAnsi="Times New Roman"/>
          <w:sz w:val="28"/>
          <w:szCs w:val="28"/>
          <w:lang w:eastAsia="ru-RU"/>
        </w:rPr>
        <w:t>ПРИКАЗ</w:t>
      </w:r>
    </w:p>
    <w:p w:rsidR="00AE5513" w:rsidRDefault="00AE5513" w:rsidP="00AE551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Style w:val="4"/>
        <w:tblW w:w="0" w:type="auto"/>
        <w:tblLook w:val="04A0"/>
      </w:tblPr>
      <w:tblGrid>
        <w:gridCol w:w="2660"/>
        <w:gridCol w:w="5812"/>
        <w:gridCol w:w="1100"/>
      </w:tblGrid>
      <w:tr w:rsidR="00AE5513" w:rsidTr="0059511B"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E5513" w:rsidRDefault="00AE5513" w:rsidP="005951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02.09.2021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AE5513" w:rsidRDefault="00AE5513" w:rsidP="0059511B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E5513" w:rsidRDefault="00AE5513" w:rsidP="005951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161</w:t>
            </w:r>
            <w:r>
              <w:rPr>
                <w:sz w:val="28"/>
                <w:szCs w:val="28"/>
                <w:lang w:val="en-US"/>
              </w:rPr>
              <w:t>-</w:t>
            </w:r>
            <w:proofErr w:type="spellStart"/>
            <w:r>
              <w:rPr>
                <w:sz w:val="28"/>
                <w:szCs w:val="28"/>
                <w:lang w:val="en-US"/>
              </w:rPr>
              <w:t>од</w:t>
            </w:r>
            <w:proofErr w:type="spellEnd"/>
          </w:p>
        </w:tc>
      </w:tr>
    </w:tbl>
    <w:p w:rsidR="00AE5513" w:rsidRDefault="00AE5513" w:rsidP="00AE551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г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.Ш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>али</w:t>
      </w:r>
    </w:p>
    <w:p w:rsidR="00AE5513" w:rsidRDefault="00AE5513" w:rsidP="00AE5513">
      <w:pPr>
        <w:tabs>
          <w:tab w:val="left" w:pos="7365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E5513" w:rsidRDefault="00AE5513" w:rsidP="00AE5513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Об усилении мер по обеспечению </w:t>
      </w:r>
    </w:p>
    <w:p w:rsidR="00AE5513" w:rsidRDefault="00AE5513" w:rsidP="00AE5513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безопасности жизни и здоровья воспитанников </w:t>
      </w:r>
    </w:p>
    <w:p w:rsidR="00AE5513" w:rsidRDefault="00AE5513" w:rsidP="00AE5513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во время образовательного процесса</w:t>
      </w:r>
    </w:p>
    <w:p w:rsidR="00AE5513" w:rsidRDefault="00AE5513" w:rsidP="00AE5513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E5513" w:rsidRDefault="00AE5513" w:rsidP="00AE5513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В целях обеспечения безопасности жизни и здоровья воспитанников во время образовательного процесса, согласно инструкции по охране жизни и здоровья детей, </w:t>
      </w:r>
      <w:proofErr w:type="spellStart"/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proofErr w:type="spellEnd"/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и к а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з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ы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в а ю:</w:t>
      </w:r>
    </w:p>
    <w:p w:rsidR="00AE5513" w:rsidRDefault="00AE5513" w:rsidP="00AE5513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E5513" w:rsidRDefault="00AE5513" w:rsidP="00AE5513">
      <w:pPr>
        <w:spacing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1. Повысить ответственность сотрудников ДОУ за жизнь и здоровья воспитанников.</w:t>
      </w:r>
    </w:p>
    <w:p w:rsidR="00AE5513" w:rsidRDefault="00AE5513" w:rsidP="00AE5513">
      <w:pPr>
        <w:spacing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2. Воспитателям принимать и передавать воспитанников только лично родителям (законным представителям).</w:t>
      </w:r>
    </w:p>
    <w:p w:rsidR="00AE5513" w:rsidRDefault="00AE5513" w:rsidP="00AE5513">
      <w:pPr>
        <w:spacing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3. В исключительных случаях на основании письменного заявления родителей (законных представителей) забирать воспитанников имеет право старший брат, сестра или иной член семьи.</w:t>
      </w:r>
    </w:p>
    <w:p w:rsidR="00AE5513" w:rsidRDefault="00AE5513" w:rsidP="00AE5513">
      <w:pPr>
        <w:spacing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4. Центральный вход в ДОУ функционирует с 07.00 до 19.00 и должен находиться под постоянным контролем сотрудников.</w:t>
      </w:r>
    </w:p>
    <w:p w:rsidR="00AE5513" w:rsidRDefault="00AE5513" w:rsidP="00AE5513">
      <w:pPr>
        <w:spacing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5. Запрещается нахождения в здании посторонних лиц.</w:t>
      </w:r>
    </w:p>
    <w:p w:rsidR="00AE5513" w:rsidRDefault="00AE5513" w:rsidP="00AE5513">
      <w:pPr>
        <w:spacing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6. Действия воспитателей и помощников воспитателей во время передвижения воспитанников по зданию, выхода и возвращения с прогулки должен быть согласованы и четно организованы. Воспитанники должны находиться под постоянным присмотром воспитателей;</w:t>
      </w:r>
    </w:p>
    <w:p w:rsidR="00AE5513" w:rsidRDefault="00AE5513" w:rsidP="00AE5513">
      <w:pPr>
        <w:spacing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7. В период с 19.00 до 07.00 все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входы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ведущие на территорию ДОУ, должны быть закрыты на замки. Сторожам приложить максимальные усилия для исключения нахождения посторонних лиц на территории ДОУ.</w:t>
      </w:r>
    </w:p>
    <w:p w:rsidR="00AE5513" w:rsidRDefault="00AE5513" w:rsidP="00AE5513">
      <w:pPr>
        <w:spacing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8. Ежедневно провести рейд по зданию и участкам для проверки состояния работы по охране жизни и здоровья воспитанников.</w:t>
      </w:r>
    </w:p>
    <w:p w:rsidR="00AE5513" w:rsidRDefault="00AE5513" w:rsidP="00AE5513">
      <w:pPr>
        <w:spacing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9.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Контроль за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исполнением приказа оставляю за собой.        </w:t>
      </w:r>
    </w:p>
    <w:p w:rsidR="00AE5513" w:rsidRDefault="00AE5513" w:rsidP="00AE5513">
      <w:pPr>
        <w:spacing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E5513" w:rsidRDefault="00AE5513" w:rsidP="00AE5513">
      <w:pPr>
        <w:spacing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E5513" w:rsidRDefault="00AE5513" w:rsidP="00AE5513">
      <w:pPr>
        <w:tabs>
          <w:tab w:val="left" w:pos="4200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Заведующий                                                                               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П.А.Шамсуева</w:t>
      </w:r>
      <w:proofErr w:type="spellEnd"/>
    </w:p>
    <w:p w:rsidR="00AE5513" w:rsidRDefault="00AE5513" w:rsidP="00AE5513">
      <w:pPr>
        <w:spacing w:after="0" w:line="240" w:lineRule="auto"/>
        <w:ind w:right="-34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64BE0" w:rsidRPr="00AE5513" w:rsidRDefault="00E64BE0" w:rsidP="00AE5513"/>
    <w:sectPr w:rsidR="00E64BE0" w:rsidRPr="00AE5513" w:rsidSect="00C40D10">
      <w:headerReference w:type="even" r:id="rId6"/>
      <w:headerReference w:type="default" r:id="rId7"/>
      <w:pgSz w:w="11906" w:h="16838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939B8" w:rsidRDefault="00A939B8" w:rsidP="00FE17E8">
      <w:pPr>
        <w:spacing w:after="0" w:line="240" w:lineRule="auto"/>
      </w:pPr>
      <w:r>
        <w:separator/>
      </w:r>
    </w:p>
  </w:endnote>
  <w:endnote w:type="continuationSeparator" w:id="0">
    <w:p w:rsidR="00A939B8" w:rsidRDefault="00A939B8" w:rsidP="00FE17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939B8" w:rsidRDefault="00A939B8" w:rsidP="00FE17E8">
      <w:pPr>
        <w:spacing w:after="0" w:line="240" w:lineRule="auto"/>
      </w:pPr>
      <w:r>
        <w:separator/>
      </w:r>
    </w:p>
  </w:footnote>
  <w:footnote w:type="continuationSeparator" w:id="0">
    <w:p w:rsidR="00A939B8" w:rsidRDefault="00A939B8" w:rsidP="00FE17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7B5C" w:rsidRDefault="00FE17E8" w:rsidP="00E1345D">
    <w:pPr>
      <w:pStyle w:val="a3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E64BE0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447B5C" w:rsidRDefault="00A939B8" w:rsidP="003114ED">
    <w:pPr>
      <w:pStyle w:val="a3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7B5C" w:rsidRDefault="00FE17E8" w:rsidP="00E1345D">
    <w:pPr>
      <w:pStyle w:val="a3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E64BE0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AE5513">
      <w:rPr>
        <w:rStyle w:val="a6"/>
        <w:noProof/>
      </w:rPr>
      <w:t>7</w:t>
    </w:r>
    <w:r>
      <w:rPr>
        <w:rStyle w:val="a6"/>
      </w:rPr>
      <w:fldChar w:fldCharType="end"/>
    </w:r>
  </w:p>
  <w:p w:rsidR="00447B5C" w:rsidRDefault="00A939B8" w:rsidP="003114ED">
    <w:pPr>
      <w:pStyle w:val="a3"/>
      <w:ind w:right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6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E64BE0"/>
    <w:rsid w:val="00A939B8"/>
    <w:rsid w:val="00A94E3F"/>
    <w:rsid w:val="00AE5513"/>
    <w:rsid w:val="00E64BE0"/>
    <w:rsid w:val="00FE17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4BE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64BE0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4">
    <w:name w:val="Верхний колонтитул Знак"/>
    <w:basedOn w:val="a0"/>
    <w:link w:val="a3"/>
    <w:uiPriority w:val="99"/>
    <w:rsid w:val="00E64BE0"/>
    <w:rPr>
      <w:rFonts w:ascii="Calibri" w:eastAsia="Calibri" w:hAnsi="Calibri" w:cs="Times New Roman"/>
      <w:sz w:val="20"/>
      <w:szCs w:val="20"/>
    </w:rPr>
  </w:style>
  <w:style w:type="paragraph" w:styleId="a5">
    <w:name w:val="No Spacing"/>
    <w:uiPriority w:val="1"/>
    <w:qFormat/>
    <w:rsid w:val="00E64BE0"/>
    <w:pPr>
      <w:spacing w:after="0" w:line="240" w:lineRule="auto"/>
    </w:pPr>
    <w:rPr>
      <w:rFonts w:ascii="Calibri" w:eastAsia="Calibri" w:hAnsi="Calibri" w:cs="Times New Roman"/>
    </w:rPr>
  </w:style>
  <w:style w:type="character" w:styleId="a6">
    <w:name w:val="page number"/>
    <w:basedOn w:val="a0"/>
    <w:rsid w:val="00E64BE0"/>
  </w:style>
  <w:style w:type="table" w:customStyle="1" w:styleId="4">
    <w:name w:val="Сетка таблицы4"/>
    <w:basedOn w:val="a1"/>
    <w:qFormat/>
    <w:rsid w:val="00AE55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274</Words>
  <Characters>1568</Characters>
  <Application>Microsoft Office Word</Application>
  <DocSecurity>0</DocSecurity>
  <Lines>13</Lines>
  <Paragraphs>3</Paragraphs>
  <ScaleCrop>false</ScaleCrop>
  <Company>DG Win&amp;Soft</Company>
  <LinksUpToDate>false</LinksUpToDate>
  <CharactersWithSpaces>1839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ООО</cp:lastModifiedBy>
  <cp:revision>2</cp:revision>
  <dcterms:created xsi:type="dcterms:W3CDTF">2022-12-22T11:08:00Z</dcterms:created>
  <dcterms:modified xsi:type="dcterms:W3CDTF">2022-12-22T11:08:00Z</dcterms:modified>
</cp:coreProperties>
</file>