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AD" w:rsidRPr="002A1FAD" w:rsidRDefault="002A1FAD" w:rsidP="002A1FAD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A1FAD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2A1FAD">
        <w:rPr>
          <w:rFonts w:ascii="Times New Roman" w:eastAsia="Calibri" w:hAnsi="Times New Roman" w:cs="Times New Roman"/>
          <w:sz w:val="28"/>
          <w:szCs w:val="28"/>
        </w:rPr>
        <w:tab/>
        <w:t>УТВЕРЖДЕН</w:t>
      </w:r>
    </w:p>
    <w:p w:rsidR="002A1FAD" w:rsidRPr="002A1FAD" w:rsidRDefault="002A1FAD" w:rsidP="002A1FAD">
      <w:pPr>
        <w:tabs>
          <w:tab w:val="left" w:pos="5670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1FAD">
        <w:rPr>
          <w:rFonts w:ascii="Times New Roman" w:eastAsia="Calibri" w:hAnsi="Times New Roman" w:cs="Times New Roman"/>
          <w:sz w:val="28"/>
          <w:szCs w:val="28"/>
        </w:rPr>
        <w:t>Педагогическим советом</w:t>
      </w:r>
      <w:r w:rsidRPr="002A1FAD">
        <w:rPr>
          <w:rFonts w:ascii="Times New Roman" w:eastAsia="Calibri" w:hAnsi="Times New Roman" w:cs="Times New Roman"/>
          <w:sz w:val="28"/>
          <w:szCs w:val="28"/>
        </w:rPr>
        <w:tab/>
        <w:t xml:space="preserve">приказом </w:t>
      </w:r>
      <w:r w:rsidRPr="002A1FAD">
        <w:rPr>
          <w:rFonts w:ascii="Times New Roman" w:eastAsia="Calibri" w:hAnsi="Times New Roman" w:cs="Times New Roman"/>
          <w:color w:val="000000"/>
          <w:sz w:val="26"/>
          <w:szCs w:val="26"/>
        </w:rPr>
        <w:t>МБДОУ</w:t>
      </w:r>
      <w:r w:rsidRPr="002A1F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A1FAD" w:rsidRPr="002A1FAD" w:rsidRDefault="002A1FAD" w:rsidP="002A1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1F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МБДОУ</w:t>
      </w:r>
      <w:r w:rsidRPr="002A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F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«Детский сад №7 «</w:t>
      </w:r>
      <w:proofErr w:type="spellStart"/>
      <w:r w:rsidRPr="002A1F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Хьава</w:t>
      </w:r>
      <w:proofErr w:type="spellEnd"/>
      <w:r w:rsidRPr="002A1F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2A1F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2A1F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2A1F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«Детский сад №7 «</w:t>
      </w:r>
      <w:proofErr w:type="spellStart"/>
      <w:r w:rsidRPr="002A1F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Хьава</w:t>
      </w:r>
      <w:proofErr w:type="spellEnd"/>
      <w:r w:rsidRPr="002A1F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2A1FAD" w:rsidRPr="002A1FAD" w:rsidRDefault="002A1FAD" w:rsidP="002A1FAD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1FAD">
        <w:rPr>
          <w:rFonts w:ascii="Times New Roman" w:eastAsia="Calibri" w:hAnsi="Times New Roman" w:cs="Times New Roman"/>
          <w:sz w:val="28"/>
          <w:szCs w:val="28"/>
          <w:lang w:eastAsia="ru-RU"/>
        </w:rPr>
        <w:t>(протокол от __________г. № __)</w:t>
      </w:r>
      <w:r w:rsidRPr="002A1FA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2A1FAD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2A1FAD">
        <w:rPr>
          <w:rFonts w:ascii="Times New Roman" w:eastAsia="Calibri" w:hAnsi="Times New Roman" w:cs="Times New Roman"/>
          <w:sz w:val="28"/>
          <w:szCs w:val="28"/>
        </w:rPr>
        <w:t xml:space="preserve"> ____________ №____</w:t>
      </w:r>
    </w:p>
    <w:p w:rsidR="009107DC" w:rsidRPr="00895DB4" w:rsidRDefault="009107DC" w:rsidP="00485EC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D237E" w:rsidRDefault="009D237E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D237E" w:rsidRPr="00895DB4" w:rsidRDefault="009D237E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 xml:space="preserve">УЧЕБНЫЙ </w:t>
      </w:r>
      <w:r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ПЛАН</w:t>
      </w:r>
    </w:p>
    <w:p w:rsidR="00D31C81" w:rsidRPr="00D31C81" w:rsidRDefault="00D31C81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31C81" w:rsidRPr="00D31C81" w:rsidRDefault="00485EC3" w:rsidP="00D31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МУНИЦИПАЛЬ</w:t>
      </w:r>
      <w:r w:rsidR="00D31C81" w:rsidRPr="00D31C81">
        <w:rPr>
          <w:rFonts w:ascii="Times New Roman" w:eastAsia="Calibri" w:hAnsi="Times New Roman" w:cs="Times New Roman"/>
          <w:b/>
          <w:bCs/>
          <w:sz w:val="32"/>
          <w:szCs w:val="32"/>
        </w:rPr>
        <w:t>НОГО БЮДЖЕТНОГО ДОШКОЛЬНОГО ОБРАЗОВАТЕЛЬНОГО УЧРЕЖДЕНИЯ</w:t>
      </w:r>
    </w:p>
    <w:p w:rsidR="00485EC3" w:rsidRDefault="00485EC3" w:rsidP="00485EC3">
      <w:pPr>
        <w:pStyle w:val="a6"/>
        <w:jc w:val="center"/>
        <w:rPr>
          <w:b/>
          <w:sz w:val="32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32"/>
          <w:szCs w:val="28"/>
        </w:rPr>
        <w:t>ДЕТСКИЙ САД № 7 «ХЬАВА» Г. ШАЛИ</w:t>
      </w:r>
    </w:p>
    <w:p w:rsidR="00485EC3" w:rsidRDefault="00485EC3" w:rsidP="00485EC3">
      <w:pPr>
        <w:pStyle w:val="a6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ШАЛИНСКОГО МУНИЦИПАЛЬНОГО РАЙОНА»</w:t>
      </w:r>
    </w:p>
    <w:p w:rsidR="00485EC3" w:rsidRPr="00830F63" w:rsidRDefault="00485EC3" w:rsidP="00485EC3">
      <w:pPr>
        <w:pStyle w:val="a6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НА 20</w:t>
      </w:r>
      <w:r w:rsidR="006E2CFA">
        <w:rPr>
          <w:b/>
          <w:sz w:val="32"/>
          <w:szCs w:val="28"/>
        </w:rPr>
        <w:t>22</w:t>
      </w:r>
      <w:r>
        <w:rPr>
          <w:b/>
          <w:sz w:val="32"/>
          <w:szCs w:val="28"/>
        </w:rPr>
        <w:t>– 20</w:t>
      </w:r>
      <w:r w:rsidR="005845DB">
        <w:rPr>
          <w:b/>
          <w:sz w:val="32"/>
          <w:szCs w:val="28"/>
        </w:rPr>
        <w:t>2</w:t>
      </w:r>
      <w:r w:rsidR="006E2CFA">
        <w:rPr>
          <w:b/>
          <w:sz w:val="32"/>
          <w:szCs w:val="28"/>
        </w:rPr>
        <w:t>3</w:t>
      </w:r>
      <w:r>
        <w:rPr>
          <w:b/>
          <w:sz w:val="32"/>
          <w:szCs w:val="28"/>
        </w:rPr>
        <w:t xml:space="preserve"> УЧЕБНЫЙ ГОД</w:t>
      </w: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Default="009107DC" w:rsidP="00485E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485EC3" w:rsidRDefault="00485EC3" w:rsidP="00485E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2A1FAD" w:rsidRPr="00895DB4" w:rsidRDefault="002A1FAD" w:rsidP="00485E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485EC3" w:rsidRDefault="00485EC3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9107DC" w:rsidRPr="00485EC3" w:rsidRDefault="00485EC3" w:rsidP="00485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EC3">
        <w:rPr>
          <w:rFonts w:ascii="Times New Roman" w:hAnsi="Times New Roman" w:cs="Times New Roman"/>
          <w:sz w:val="28"/>
          <w:szCs w:val="28"/>
        </w:rPr>
        <w:t>г. Шали</w:t>
      </w:r>
      <w:r w:rsidR="006E2CFA">
        <w:rPr>
          <w:rFonts w:ascii="Times New Roman" w:hAnsi="Times New Roman" w:cs="Times New Roman"/>
          <w:sz w:val="28"/>
          <w:szCs w:val="28"/>
        </w:rPr>
        <w:t>-2022 г.</w:t>
      </w: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485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EC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85EC3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85EC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9107DC" w:rsidRPr="009107DC" w:rsidRDefault="009107DC" w:rsidP="002F1A7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№ 273 от 29.12.2012 г. «Об образовании в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Федерации».</w:t>
      </w:r>
    </w:p>
    <w:p w:rsidR="006E2CFA" w:rsidRDefault="006E2CFA" w:rsidP="006E2CF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763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BCF" w:rsidRPr="009107DC" w:rsidRDefault="00AF1BCF" w:rsidP="00AF1BC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Письмо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9107DC" w:rsidRPr="009107DC" w:rsidRDefault="00AF1BCF" w:rsidP="002F1A73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ДОУ определяет максимальный объем учебной нагрузки воспитанников, распределяет учебное время, отводимое на освоение федерального и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части, формируемой участниками образовательных отношений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образовательного стандарта, по возрастным груп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346A38" w:rsidRPr="009107DC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6E2CFA" w:rsidRPr="002B227E" w:rsidRDefault="006E2CFA" w:rsidP="006E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0FCD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образования, которая разработана в соответствии </w:t>
      </w:r>
      <w:r w:rsidRPr="00B40FCD">
        <w:rPr>
          <w:rFonts w:ascii="Times New Roman" w:hAnsi="Times New Roman"/>
          <w:sz w:val="28"/>
          <w:szCs w:val="28"/>
        </w:rPr>
        <w:t xml:space="preserve">с ФГОС </w:t>
      </w:r>
      <w:proofErr w:type="gramStart"/>
      <w:r w:rsidRPr="00B40FCD">
        <w:rPr>
          <w:rFonts w:ascii="Times New Roman" w:hAnsi="Times New Roman"/>
          <w:sz w:val="28"/>
          <w:szCs w:val="28"/>
        </w:rPr>
        <w:t>ДО</w:t>
      </w:r>
      <w:proofErr w:type="gramEnd"/>
      <w:r w:rsidRPr="00B40FC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B40FCD">
        <w:rPr>
          <w:rFonts w:ascii="Times New Roman" w:hAnsi="Times New Roman"/>
          <w:sz w:val="28"/>
          <w:szCs w:val="28"/>
        </w:rPr>
        <w:t>с</w:t>
      </w:r>
      <w:proofErr w:type="gramEnd"/>
      <w:r w:rsidRPr="00B40FCD">
        <w:rPr>
          <w:rFonts w:ascii="Times New Roman" w:hAnsi="Times New Roman"/>
          <w:sz w:val="28"/>
          <w:szCs w:val="28"/>
        </w:rPr>
        <w:t xml:space="preserve"> учетом примерной образовательной программы дошкольного образования</w:t>
      </w:r>
      <w:r w:rsidRPr="00B40FCD">
        <w:rPr>
          <w:rFonts w:ascii="Times New Roman" w:hAnsi="Times New Roman" w:cs="Times New Roman"/>
          <w:sz w:val="28"/>
          <w:szCs w:val="28"/>
        </w:rPr>
        <w:t xml:space="preserve"> «От рождения до школы»/ Под ред. Н.Е.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, Т.С. Комаровой, М.А. Васильевой.-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40FCD">
        <w:rPr>
          <w:rFonts w:ascii="Times New Roman" w:hAnsi="Times New Roman" w:cs="Times New Roman"/>
          <w:sz w:val="28"/>
          <w:szCs w:val="28"/>
        </w:rPr>
        <w:t xml:space="preserve">-е изд.,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. и доп.-М.: МОЗАИКА-СИНТЕЗ,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0FCD">
        <w:rPr>
          <w:rFonts w:ascii="Times New Roman" w:hAnsi="Times New Roman" w:cs="Times New Roman"/>
          <w:sz w:val="28"/>
          <w:szCs w:val="28"/>
        </w:rPr>
        <w:t>-</w:t>
      </w:r>
    </w:p>
    <w:p w:rsidR="006E2CFA" w:rsidRDefault="006E2CFA" w:rsidP="006E2CFA">
      <w:pPr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парциальные программы:</w:t>
      </w:r>
    </w:p>
    <w:p w:rsidR="006E2CFA" w:rsidRDefault="006E2CFA" w:rsidP="006E2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Программа курса «Мой край родной» /развивающая программа для дошкольников от 3 до 7 лет.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486">
        <w:rPr>
          <w:rFonts w:ascii="Times New Roman" w:eastAsia="Calibri" w:hAnsi="Times New Roman" w:cs="Times New Roman"/>
          <w:sz w:val="28"/>
          <w:szCs w:val="28"/>
        </w:rPr>
        <w:t>Махачкала: Изд-во АЛЕФ, 2014. – 72с</w:t>
      </w:r>
      <w:r w:rsidRPr="006041DB">
        <w:rPr>
          <w:rFonts w:ascii="Times New Roman" w:eastAsia="Calibri" w:hAnsi="Times New Roman" w:cs="Times New Roman"/>
          <w:sz w:val="28"/>
          <w:szCs w:val="28"/>
        </w:rPr>
        <w:t>.</w:t>
      </w:r>
      <w:r w:rsidRPr="006041DB">
        <w:rPr>
          <w:rFonts w:ascii="Times New Roman" w:hAnsi="Times New Roman"/>
          <w:sz w:val="28"/>
          <w:szCs w:val="28"/>
        </w:rPr>
        <w:t>;</w:t>
      </w:r>
    </w:p>
    <w:p w:rsidR="006E2CFA" w:rsidRPr="002B227E" w:rsidRDefault="006E2CFA" w:rsidP="006E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2B227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2B227E">
        <w:rPr>
          <w:rFonts w:ascii="Times New Roman" w:hAnsi="Times New Roman"/>
          <w:sz w:val="28"/>
        </w:rPr>
        <w:t>Экономическое воспитание дошкольников: формирование предпосылок финансовой грамотности</w:t>
      </w:r>
      <w:r>
        <w:rPr>
          <w:rFonts w:ascii="Times New Roman" w:hAnsi="Times New Roman"/>
          <w:sz w:val="28"/>
        </w:rPr>
        <w:t>. Примерная парциальная образовательная</w:t>
      </w:r>
      <w:r w:rsidRPr="002B227E">
        <w:rPr>
          <w:sz w:val="24"/>
        </w:rPr>
        <w:t xml:space="preserve"> </w:t>
      </w:r>
      <w:r w:rsidRPr="002B227E">
        <w:rPr>
          <w:rFonts w:ascii="Times New Roman" w:hAnsi="Times New Roman" w:cs="Times New Roman"/>
          <w:sz w:val="28"/>
        </w:rPr>
        <w:t>программа</w:t>
      </w:r>
      <w:r w:rsidRPr="002B227E">
        <w:rPr>
          <w:rFonts w:ascii="Times New Roman" w:hAnsi="Times New Roman" w:cs="Times New Roman"/>
          <w:sz w:val="24"/>
        </w:rPr>
        <w:t xml:space="preserve"> </w:t>
      </w:r>
      <w:r w:rsidRPr="002B227E">
        <w:rPr>
          <w:rFonts w:ascii="Times New Roman" w:hAnsi="Times New Roman" w:cs="Times New Roman"/>
          <w:sz w:val="28"/>
        </w:rPr>
        <w:t>дошкольного образования для детей 5–7 лет. Москва 2018</w:t>
      </w:r>
    </w:p>
    <w:p w:rsidR="006E2CFA" w:rsidRDefault="006E2CFA" w:rsidP="006E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AA49C7">
        <w:rPr>
          <w:rFonts w:ascii="Times New Roman" w:hAnsi="Times New Roman" w:cs="Times New Roman"/>
          <w:sz w:val="28"/>
          <w:szCs w:val="28"/>
        </w:rPr>
        <w:t xml:space="preserve"> Отпечатано с готовог</w:t>
      </w:r>
      <w:r>
        <w:rPr>
          <w:rFonts w:ascii="Times New Roman" w:hAnsi="Times New Roman" w:cs="Times New Roman"/>
          <w:sz w:val="28"/>
          <w:szCs w:val="28"/>
        </w:rPr>
        <w:t xml:space="preserve">о оригинал-макета в типографии «Инфо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A49C7">
        <w:rPr>
          <w:rFonts w:ascii="Times New Roman" w:hAnsi="Times New Roman" w:cs="Times New Roman"/>
          <w:sz w:val="28"/>
          <w:szCs w:val="28"/>
        </w:rPr>
        <w:t>, Санкт-Петербург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CFA" w:rsidRDefault="006E2CFA" w:rsidP="006E2CF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 w:rsidRPr="002B227E">
        <w:rPr>
          <w:rFonts w:ascii="Times New Roman" w:hAnsi="Times New Roman"/>
          <w:sz w:val="28"/>
        </w:rPr>
        <w:t>Пензулаева</w:t>
      </w:r>
      <w:proofErr w:type="spellEnd"/>
      <w:r w:rsidRPr="002B227E">
        <w:rPr>
          <w:rFonts w:ascii="Times New Roman" w:hAnsi="Times New Roman"/>
          <w:sz w:val="28"/>
        </w:rPr>
        <w:t xml:space="preserve"> Л.И. Физкультурные занятия в детском саду: от 3 до 7 лет. – М.: МОЗАЙКА – СИНТЕЗ, 2014. – 128 с.;</w:t>
      </w:r>
    </w:p>
    <w:p w:rsidR="006E2CFA" w:rsidRPr="00F60A1A" w:rsidRDefault="006E2CFA" w:rsidP="006E2CFA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 w:rsidRPr="00F60A1A">
        <w:rPr>
          <w:rFonts w:ascii="Times New Roman" w:eastAsia="Times New Roman" w:hAnsi="Times New Roman"/>
          <w:sz w:val="28"/>
          <w:szCs w:val="24"/>
        </w:rPr>
        <w:t xml:space="preserve">-«Основы безопасности детей дошкольного возраста» под редакцией Авдеевой Н.Н. Князевой Н.Л., </w:t>
      </w:r>
      <w:proofErr w:type="spellStart"/>
      <w:r w:rsidRPr="00F60A1A">
        <w:rPr>
          <w:rFonts w:ascii="Times New Roman" w:eastAsia="Times New Roman" w:hAnsi="Times New Roman"/>
          <w:sz w:val="28"/>
          <w:szCs w:val="24"/>
        </w:rPr>
        <w:t>Стеркина</w:t>
      </w:r>
      <w:proofErr w:type="spellEnd"/>
      <w:r w:rsidRPr="00F60A1A">
        <w:rPr>
          <w:rFonts w:ascii="Times New Roman" w:eastAsia="Times New Roman" w:hAnsi="Times New Roman"/>
          <w:sz w:val="28"/>
          <w:szCs w:val="24"/>
        </w:rPr>
        <w:t xml:space="preserve"> Р.Б.;</w:t>
      </w:r>
    </w:p>
    <w:p w:rsidR="006E2CFA" w:rsidRPr="00E23E14" w:rsidRDefault="006E2CFA" w:rsidP="006E2CFA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t xml:space="preserve">- </w:t>
      </w:r>
      <w:r w:rsidRPr="00E23E14">
        <w:rPr>
          <w:rFonts w:ascii="Times New Roman" w:hAnsi="Times New Roman"/>
          <w:sz w:val="28"/>
        </w:rPr>
        <w:t xml:space="preserve">Учебно-методическое пособие «Сан </w:t>
      </w:r>
      <w:proofErr w:type="spellStart"/>
      <w:r w:rsidRPr="00E23E14">
        <w:rPr>
          <w:rFonts w:ascii="Times New Roman" w:hAnsi="Times New Roman"/>
          <w:sz w:val="28"/>
        </w:rPr>
        <w:t>къоман</w:t>
      </w:r>
      <w:proofErr w:type="spellEnd"/>
      <w:r w:rsidRPr="00E23E14">
        <w:rPr>
          <w:rFonts w:ascii="Times New Roman" w:hAnsi="Times New Roman"/>
          <w:sz w:val="28"/>
        </w:rPr>
        <w:t xml:space="preserve"> </w:t>
      </w:r>
      <w:proofErr w:type="spellStart"/>
      <w:r w:rsidRPr="00E23E14">
        <w:rPr>
          <w:rFonts w:ascii="Times New Roman" w:hAnsi="Times New Roman"/>
          <w:sz w:val="28"/>
        </w:rPr>
        <w:t>хазна</w:t>
      </w:r>
      <w:proofErr w:type="spellEnd"/>
      <w:r w:rsidRPr="00E23E14">
        <w:rPr>
          <w:rFonts w:ascii="Times New Roman" w:hAnsi="Times New Roman"/>
          <w:sz w:val="28"/>
        </w:rPr>
        <w:t xml:space="preserve">», АО «ИПК «Грозненский рабочий», 2022, </w:t>
      </w:r>
      <w:proofErr w:type="spellStart"/>
      <w:r w:rsidRPr="00E23E14">
        <w:rPr>
          <w:rFonts w:ascii="Times New Roman" w:hAnsi="Times New Roman"/>
          <w:sz w:val="28"/>
        </w:rPr>
        <w:t>Абдрахманова</w:t>
      </w:r>
      <w:proofErr w:type="spellEnd"/>
      <w:r w:rsidRPr="00E23E14">
        <w:rPr>
          <w:rFonts w:ascii="Times New Roman" w:hAnsi="Times New Roman"/>
          <w:sz w:val="28"/>
        </w:rPr>
        <w:t xml:space="preserve"> Ж.М., </w:t>
      </w:r>
      <w:proofErr w:type="spellStart"/>
      <w:r w:rsidRPr="00E23E14">
        <w:rPr>
          <w:rFonts w:ascii="Times New Roman" w:hAnsi="Times New Roman"/>
          <w:sz w:val="28"/>
        </w:rPr>
        <w:t>Джунаидов</w:t>
      </w:r>
      <w:proofErr w:type="spellEnd"/>
      <w:r w:rsidRPr="00E23E14">
        <w:rPr>
          <w:rFonts w:ascii="Times New Roman" w:hAnsi="Times New Roman"/>
          <w:sz w:val="28"/>
        </w:rPr>
        <w:t xml:space="preserve"> С.С.</w:t>
      </w:r>
    </w:p>
    <w:p w:rsidR="009107DC" w:rsidRPr="009107DC" w:rsidRDefault="009107DC" w:rsidP="00346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выбор программ обеспечивает целостность образовательной работы, и содействует эффективному решению проблемы преемственности при </w:t>
      </w:r>
      <w:proofErr w:type="gramStart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постепенном</w:t>
      </w:r>
      <w:proofErr w:type="gram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переходе</w:t>
      </w:r>
      <w:proofErr w:type="gram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социально-коммуникативное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развитие,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в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346A38" w:rsidRDefault="009107DC" w:rsidP="00346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уро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 и направленности реализуемой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соответствует виду, типу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выпускниками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образования.</w:t>
      </w:r>
    </w:p>
    <w:p w:rsidR="006E2CFA" w:rsidRPr="00346A38" w:rsidRDefault="006E2CFA" w:rsidP="006E2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AF3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парциальной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образовательной программой </w:t>
      </w:r>
      <w:r w:rsidRPr="003B2486">
        <w:rPr>
          <w:rFonts w:ascii="Times New Roman" w:eastAsia="Calibri" w:hAnsi="Times New Roman" w:cs="Times New Roman"/>
          <w:sz w:val="28"/>
          <w:szCs w:val="28"/>
        </w:rPr>
        <w:t>курса «Мой край родной» /развивающая программа для дошкольников от 3 до 7 лет.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486">
        <w:rPr>
          <w:rFonts w:ascii="Times New Roman" w:eastAsia="Calibri" w:hAnsi="Times New Roman" w:cs="Times New Roman"/>
          <w:sz w:val="28"/>
          <w:szCs w:val="28"/>
        </w:rPr>
        <w:t>Махачкала: Изд-во АЛЕФ, 2014. – 72с.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AF3F4D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proofErr w:type="gramEnd"/>
      <w:r w:rsidRPr="00AF3F4D">
        <w:rPr>
          <w:rFonts w:ascii="Times New Roman" w:hAnsi="Times New Roman"/>
          <w:sz w:val="28"/>
          <w:szCs w:val="28"/>
        </w:rPr>
        <w:t xml:space="preserve">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Pr="00AF3F4D">
        <w:rPr>
          <w:rFonts w:ascii="Comic Sans MS" w:hAnsi="Comic Sans MS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6E2CFA" w:rsidRPr="002B227E" w:rsidRDefault="006E2CFA" w:rsidP="006E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AF3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парциальной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образовательной программой</w:t>
      </w:r>
      <w:r>
        <w:rPr>
          <w:rFonts w:ascii="Times New Roman" w:hAnsi="Times New Roman"/>
          <w:sz w:val="28"/>
          <w:szCs w:val="28"/>
        </w:rPr>
        <w:t xml:space="preserve"> ДОУ</w:t>
      </w:r>
      <w:r w:rsidRPr="00AF3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</w:rPr>
        <w:t>Э</w:t>
      </w:r>
      <w:r w:rsidRPr="002B227E">
        <w:rPr>
          <w:rFonts w:ascii="Times New Roman" w:hAnsi="Times New Roman"/>
          <w:sz w:val="28"/>
        </w:rPr>
        <w:t>коном</w:t>
      </w:r>
      <w:r>
        <w:rPr>
          <w:rFonts w:ascii="Times New Roman" w:hAnsi="Times New Roman"/>
          <w:sz w:val="28"/>
        </w:rPr>
        <w:t>ическое воспитание дошкольников».</w:t>
      </w:r>
      <w:r w:rsidRPr="002B227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</w:t>
      </w:r>
      <w:r w:rsidRPr="002B227E">
        <w:rPr>
          <w:rFonts w:ascii="Times New Roman" w:hAnsi="Times New Roman"/>
          <w:sz w:val="28"/>
        </w:rPr>
        <w:t>ормирование предпосылок финансовой грамотности</w:t>
      </w:r>
      <w:r>
        <w:rPr>
          <w:rFonts w:ascii="Times New Roman" w:hAnsi="Times New Roman"/>
          <w:sz w:val="28"/>
        </w:rPr>
        <w:t>. Примерная парциальная образовательная</w:t>
      </w:r>
      <w:r w:rsidRPr="002B227E">
        <w:rPr>
          <w:sz w:val="24"/>
        </w:rPr>
        <w:t xml:space="preserve"> </w:t>
      </w:r>
      <w:r w:rsidRPr="002B227E">
        <w:rPr>
          <w:rFonts w:ascii="Times New Roman" w:hAnsi="Times New Roman" w:cs="Times New Roman"/>
          <w:sz w:val="28"/>
        </w:rPr>
        <w:t>программа</w:t>
      </w:r>
      <w:r w:rsidRPr="002B227E">
        <w:rPr>
          <w:rFonts w:ascii="Times New Roman" w:hAnsi="Times New Roman" w:cs="Times New Roman"/>
          <w:sz w:val="24"/>
        </w:rPr>
        <w:t xml:space="preserve"> </w:t>
      </w:r>
      <w:r w:rsidRPr="002B227E">
        <w:rPr>
          <w:rFonts w:ascii="Times New Roman" w:hAnsi="Times New Roman" w:cs="Times New Roman"/>
          <w:sz w:val="28"/>
        </w:rPr>
        <w:t>дошкольного образования для детей 5–7 лет. Москва 2018</w:t>
      </w:r>
      <w:r>
        <w:rPr>
          <w:rFonts w:ascii="Times New Roman" w:hAnsi="Times New Roman"/>
          <w:sz w:val="28"/>
          <w:szCs w:val="28"/>
        </w:rPr>
        <w:t>. 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AF3F4D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proofErr w:type="gramEnd"/>
      <w:r w:rsidRPr="00AF3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5</w:t>
      </w:r>
      <w:r w:rsidRPr="00AF3F4D">
        <w:rPr>
          <w:rFonts w:ascii="Times New Roman" w:hAnsi="Times New Roman"/>
          <w:sz w:val="28"/>
          <w:szCs w:val="28"/>
        </w:rPr>
        <w:t xml:space="preserve">-7 лет один раз в </w:t>
      </w:r>
      <w:r>
        <w:rPr>
          <w:rFonts w:ascii="Times New Roman" w:hAnsi="Times New Roman"/>
          <w:sz w:val="28"/>
          <w:szCs w:val="28"/>
        </w:rPr>
        <w:t>месяц</w:t>
      </w:r>
      <w:r w:rsidRPr="00AF3F4D">
        <w:rPr>
          <w:rFonts w:ascii="Times New Roman" w:hAnsi="Times New Roman"/>
          <w:sz w:val="28"/>
          <w:szCs w:val="28"/>
        </w:rPr>
        <w:t>.</w:t>
      </w:r>
    </w:p>
    <w:p w:rsidR="006E2CFA" w:rsidRDefault="006E2CFA" w:rsidP="006E2CFA">
      <w:pPr>
        <w:pStyle w:val="a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E2482">
        <w:rPr>
          <w:rFonts w:ascii="Times New Roman" w:hAnsi="Times New Roman" w:cs="Times New Roman"/>
          <w:sz w:val="28"/>
        </w:rPr>
        <w:t>В новом 202</w:t>
      </w:r>
      <w:r>
        <w:rPr>
          <w:rFonts w:ascii="Times New Roman" w:hAnsi="Times New Roman" w:cs="Times New Roman"/>
          <w:sz w:val="28"/>
        </w:rPr>
        <w:t>2</w:t>
      </w:r>
      <w:r w:rsidRPr="00BE2482">
        <w:rPr>
          <w:rFonts w:ascii="Times New Roman" w:hAnsi="Times New Roman" w:cs="Times New Roman"/>
          <w:sz w:val="28"/>
        </w:rPr>
        <w:t xml:space="preserve"> – 202</w:t>
      </w:r>
      <w:r>
        <w:rPr>
          <w:rFonts w:ascii="Times New Roman" w:hAnsi="Times New Roman" w:cs="Times New Roman"/>
          <w:sz w:val="28"/>
        </w:rPr>
        <w:t>3</w:t>
      </w:r>
      <w:r w:rsidRPr="00BE2482">
        <w:rPr>
          <w:rFonts w:ascii="Times New Roman" w:hAnsi="Times New Roman" w:cs="Times New Roman"/>
          <w:sz w:val="28"/>
        </w:rPr>
        <w:t xml:space="preserve"> учебном году </w:t>
      </w:r>
      <w:r>
        <w:rPr>
          <w:rFonts w:ascii="Times New Roman" w:hAnsi="Times New Roman" w:cs="Times New Roman"/>
          <w:sz w:val="28"/>
        </w:rPr>
        <w:t>был введен</w:t>
      </w:r>
      <w:r w:rsidRPr="00BE24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учебно-методическое пособие «Сан </w:t>
      </w:r>
      <w:proofErr w:type="spellStart"/>
      <w:r>
        <w:rPr>
          <w:rFonts w:ascii="Times New Roman" w:hAnsi="Times New Roman" w:cs="Times New Roman"/>
          <w:sz w:val="28"/>
        </w:rPr>
        <w:t>къоман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хазна</w:t>
      </w:r>
      <w:proofErr w:type="spellEnd"/>
      <w:r>
        <w:rPr>
          <w:rFonts w:ascii="Times New Roman" w:hAnsi="Times New Roman" w:cs="Times New Roman"/>
          <w:sz w:val="28"/>
        </w:rPr>
        <w:t>», в котором представлена комплексная модель организации духовно-нравственного и патриотического воспитания детей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42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2CFA" w:rsidRPr="00CE7001" w:rsidRDefault="006E2CFA" w:rsidP="006E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AF3F4D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proofErr w:type="gramEnd"/>
      <w:r w:rsidRPr="00AF3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старшей группе</w:t>
      </w:r>
      <w:r w:rsidRPr="00AF3F4D">
        <w:rPr>
          <w:rFonts w:ascii="Times New Roman" w:hAnsi="Times New Roman"/>
          <w:sz w:val="28"/>
          <w:szCs w:val="28"/>
        </w:rPr>
        <w:t xml:space="preserve"> </w:t>
      </w:r>
      <w:r w:rsidRPr="00CE7001">
        <w:rPr>
          <w:rFonts w:ascii="Times New Roman" w:hAnsi="Times New Roman" w:cs="Times New Roman"/>
          <w:sz w:val="28"/>
          <w:szCs w:val="28"/>
        </w:rPr>
        <w:t>один раз в месяц, а также в течение недели в режимных моментах.</w:t>
      </w:r>
    </w:p>
    <w:p w:rsidR="006E2CFA" w:rsidRPr="006E2CFA" w:rsidRDefault="006E2CFA" w:rsidP="006E2CF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  <w:r w:rsidRPr="00D42EA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направлена </w:t>
      </w:r>
      <w:r w:rsidRPr="00D42EA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приобщение 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дошкольников к культуре родного края и направлена на </w:t>
      </w:r>
      <w:r w:rsidRPr="00D42EA0">
        <w:rPr>
          <w:rFonts w:ascii="Times New Roman" w:eastAsia="Times New Roman" w:hAnsi="Times New Roman" w:cs="Times New Roman"/>
          <w:sz w:val="28"/>
          <w:szCs w:val="28"/>
        </w:rPr>
        <w:t>духовно - нравственное воспитание детей средних, старших и групп (4-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42EA0">
        <w:rPr>
          <w:rFonts w:ascii="Times New Roman" w:eastAsia="Times New Roman" w:hAnsi="Times New Roman" w:cs="Times New Roman"/>
          <w:sz w:val="28"/>
          <w:szCs w:val="28"/>
        </w:rPr>
        <w:t xml:space="preserve"> лет) через ознакомление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устным </w:t>
      </w:r>
      <w:r w:rsidRPr="00D42EA0">
        <w:rPr>
          <w:rFonts w:ascii="Times New Roman" w:eastAsia="Times New Roman" w:hAnsi="Times New Roman" w:cs="Times New Roman"/>
          <w:sz w:val="28"/>
          <w:szCs w:val="28"/>
        </w:rPr>
        <w:t xml:space="preserve">народным творчеством, традициями,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обычаями, бытом, </w:t>
      </w:r>
      <w:r w:rsidRPr="00D42EA0">
        <w:rPr>
          <w:rFonts w:ascii="Times New Roman" w:eastAsia="Times New Roman" w:hAnsi="Times New Roman" w:cs="Times New Roman"/>
          <w:sz w:val="28"/>
          <w:szCs w:val="28"/>
        </w:rPr>
        <w:t>культурой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чеченского народа.</w:t>
      </w:r>
      <w:r w:rsidRPr="00D42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07DC" w:rsidRPr="009107DC" w:rsidRDefault="009107DC" w:rsidP="002F1A73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9107DC" w:rsidRPr="009107DC" w:rsidRDefault="00D8337B" w:rsidP="002F1A7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9107DC" w:rsidRPr="009107DC" w:rsidRDefault="00D8337B" w:rsidP="002F1A7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 к содержанию и органи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346A38" w:rsidRPr="009107DC" w:rsidRDefault="00346A38" w:rsidP="00346A38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346A38" w:rsidRPr="009107DC" w:rsidRDefault="00346A38" w:rsidP="00346A38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9107DC" w:rsidRPr="009107DC" w:rsidRDefault="009107DC" w:rsidP="00D8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</w:t>
      </w:r>
      <w:r w:rsid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1015" w:rsidRPr="009107DC" w:rsidRDefault="002F1015" w:rsidP="002F10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2F1015" w:rsidRPr="009107DC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2F1015" w:rsidRPr="009107DC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2F1015" w:rsidRDefault="002F1015" w:rsidP="002F10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2F1015" w:rsidRPr="00334742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2F1015" w:rsidRPr="00AA49C7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C784E" w:rsidRPr="00505DF2" w:rsidRDefault="000C784E" w:rsidP="000C784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 w:rsidRPr="00505DF2">
        <w:rPr>
          <w:rFonts w:ascii="Times New Roman" w:hAnsi="Times New Roman"/>
          <w:sz w:val="28"/>
          <w:szCs w:val="24"/>
        </w:rPr>
        <w:t>Часть, формируемая участниками образовательных отношений</w:t>
      </w:r>
      <w:r w:rsidRPr="00505DF2">
        <w:rPr>
          <w:rFonts w:ascii="Times New Roman" w:hAnsi="Times New Roman"/>
          <w:sz w:val="32"/>
          <w:szCs w:val="28"/>
        </w:rPr>
        <w:t xml:space="preserve"> </w:t>
      </w:r>
      <w:r w:rsidRPr="00505DF2">
        <w:rPr>
          <w:rFonts w:ascii="Times New Roman" w:hAnsi="Times New Roman"/>
          <w:sz w:val="28"/>
          <w:szCs w:val="28"/>
        </w:rPr>
        <w:t xml:space="preserve">представлена реализацией </w:t>
      </w:r>
      <w:r w:rsidRPr="00505DF2">
        <w:rPr>
          <w:rFonts w:ascii="Times New Roman" w:hAnsi="Times New Roman"/>
          <w:sz w:val="28"/>
          <w:szCs w:val="28"/>
        </w:rPr>
        <w:lastRenderedPageBreak/>
        <w:t xml:space="preserve">дополнительной образовательной программой по музыкальному воспитанию детей дошкольного возраста </w:t>
      </w:r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музыкальному воспитанию детей дошкольного возраста </w:t>
      </w:r>
      <w:proofErr w:type="spellStart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505DF2">
        <w:rPr>
          <w:rFonts w:ascii="Times New Roman" w:hAnsi="Times New Roman" w:cs="Times New Roman"/>
          <w:sz w:val="28"/>
          <w:szCs w:val="28"/>
        </w:rPr>
        <w:t xml:space="preserve"> Отпечатано с готового оригинал-макета в типографии «Инфо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>», Санкт-Петербург.</w:t>
      </w:r>
    </w:p>
    <w:p w:rsidR="002F1015" w:rsidRPr="002F1015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область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ественное творчество»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="004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«Рисование» организуется со второй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4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ООД по реализации образовательного компоне</w:t>
      </w:r>
      <w:r w:rsidR="004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 «Аппликация» организуется с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 один раз в две недели. Образовательный компонент «Лепка» реализуется через организацию ООД с</w:t>
      </w:r>
      <w:r w:rsidR="004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B7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="004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4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второй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="004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 по данному компоненту орг</w:t>
      </w:r>
      <w:r w:rsidR="004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анизуется один раз в неделю,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 один раз в две недели.</w:t>
      </w:r>
    </w:p>
    <w:p w:rsidR="000C784E" w:rsidRDefault="000C784E" w:rsidP="000C784E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107DC" w:rsidRPr="009107DC" w:rsidRDefault="009107DC" w:rsidP="00D8337B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F1BCF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</w:t>
      </w:r>
      <w:r w:rsidR="00AF1BCF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 языке.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</w:t>
      </w:r>
      <w:r w:rsidR="004A6B71" w:rsidRPr="001763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2.4.3648-20</w:t>
      </w:r>
      <w:r w:rsidR="004A6B71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A068A5" w:rsidRPr="009107DC" w:rsidRDefault="00B53D5D" w:rsidP="00A0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17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2.4.3648-20 «Санитарно-эпидемиологические требования к организациям воспитания и обучения, отдыха и оздоровления детей и </w:t>
      </w:r>
      <w:r w:rsidRPr="001763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молодежи»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детей в возрасте от 2 до 3 лет продолжительность ООД составляет не более 10 минут. Может быть </w:t>
      </w:r>
      <w:proofErr w:type="gramStart"/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организована</w:t>
      </w:r>
      <w:proofErr w:type="gramEnd"/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6-ти лет – не более 25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068A5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 w:rsidR="00A068A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A068A5" w:rsidRDefault="00A068A5" w:rsidP="00A06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учебного года (с 1 января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197D52" w:rsidRDefault="00A068A5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части. Реализация физического и художественного – эстетического направления занимает не 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50% от общего времени ООД</w:t>
      </w:r>
      <w:r w:rsidR="00FF0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45DB" w:rsidRDefault="005845DB" w:rsidP="00C46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61EE" w:rsidRDefault="009D237E" w:rsidP="00C4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  <w:r w:rsidR="00C461EE" w:rsidRPr="00C4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«Детский сад № 7 «</w:t>
      </w:r>
      <w:proofErr w:type="spellStart"/>
      <w:r w:rsidR="00C461EE" w:rsidRPr="00C4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Хьава</w:t>
      </w:r>
      <w:proofErr w:type="spellEnd"/>
      <w:r w:rsidR="00C461EE" w:rsidRPr="00C4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4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61EE" w:rsidRPr="00C4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Шали</w:t>
      </w:r>
    </w:p>
    <w:p w:rsidR="009D237E" w:rsidRDefault="00C461EE" w:rsidP="00C4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Шалинского муниципального района»</w:t>
      </w:r>
    </w:p>
    <w:p w:rsidR="002F1A73" w:rsidRPr="009D237E" w:rsidRDefault="002F1A73" w:rsidP="005845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5"/>
        <w:gridCol w:w="2552"/>
        <w:gridCol w:w="1843"/>
        <w:gridCol w:w="851"/>
        <w:gridCol w:w="851"/>
        <w:gridCol w:w="851"/>
        <w:gridCol w:w="852"/>
      </w:tblGrid>
      <w:tr w:rsidR="005845DB" w:rsidRPr="00CE29E7" w:rsidTr="00B53D5D">
        <w:trPr>
          <w:trHeight w:val="260"/>
        </w:trPr>
        <w:tc>
          <w:tcPr>
            <w:tcW w:w="6660" w:type="dxa"/>
            <w:gridSpan w:val="3"/>
            <w:vMerge w:val="restart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405" w:type="dxa"/>
            <w:gridSpan w:val="4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5845DB" w:rsidRPr="00CE29E7" w:rsidTr="00B53D5D">
        <w:trPr>
          <w:trHeight w:val="160"/>
        </w:trPr>
        <w:tc>
          <w:tcPr>
            <w:tcW w:w="6660" w:type="dxa"/>
            <w:gridSpan w:val="3"/>
            <w:vMerge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5845DB" w:rsidRPr="00CE29E7" w:rsidTr="00B53D5D">
        <w:trPr>
          <w:trHeight w:val="480"/>
        </w:trPr>
        <w:tc>
          <w:tcPr>
            <w:tcW w:w="2265" w:type="dxa"/>
            <w:vMerge w:val="restart"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552" w:type="dxa"/>
            <w:vMerge w:val="restart"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843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845DB" w:rsidRPr="00CE29E7" w:rsidTr="00B53D5D">
        <w:tc>
          <w:tcPr>
            <w:tcW w:w="2265" w:type="dxa"/>
            <w:vMerge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845DB" w:rsidRPr="00CE29E7" w:rsidTr="00B53D5D">
        <w:tc>
          <w:tcPr>
            <w:tcW w:w="2265" w:type="dxa"/>
            <w:vMerge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Количество ООД в месяц/год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5845DB" w:rsidRPr="00CE29E7" w:rsidTr="00B53D5D">
        <w:tc>
          <w:tcPr>
            <w:tcW w:w="2265" w:type="dxa"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552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5845DB" w:rsidRPr="00CE29E7" w:rsidTr="00B53D5D">
        <w:tc>
          <w:tcPr>
            <w:tcW w:w="2265" w:type="dxa"/>
            <w:vMerge w:val="restart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5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843" w:type="dxa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51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52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5845DB" w:rsidRPr="00CE29E7" w:rsidTr="00B53D5D">
        <w:tc>
          <w:tcPr>
            <w:tcW w:w="2265" w:type="dxa"/>
            <w:vMerge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Приобщение к социокультурным ценностям</w:t>
            </w:r>
          </w:p>
        </w:tc>
        <w:tc>
          <w:tcPr>
            <w:tcW w:w="1843" w:type="dxa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845DB" w:rsidRPr="00CE29E7" w:rsidTr="00B53D5D">
        <w:tc>
          <w:tcPr>
            <w:tcW w:w="2265" w:type="dxa"/>
            <w:vMerge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843" w:type="dxa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845DB" w:rsidRPr="00CE29E7" w:rsidTr="00B53D5D">
        <w:tc>
          <w:tcPr>
            <w:tcW w:w="2265" w:type="dxa"/>
            <w:vMerge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3" w:type="dxa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5DB" w:rsidRPr="00CE29E7" w:rsidTr="00B53D5D">
        <w:trPr>
          <w:trHeight w:val="196"/>
        </w:trPr>
        <w:tc>
          <w:tcPr>
            <w:tcW w:w="2265" w:type="dxa"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843" w:type="dxa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5845DB" w:rsidRPr="00CE29E7" w:rsidTr="00B53D5D">
        <w:tc>
          <w:tcPr>
            <w:tcW w:w="2265" w:type="dxa"/>
            <w:vMerge w:val="restart"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5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843" w:type="dxa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845DB" w:rsidRPr="00CE29E7" w:rsidTr="00B53D5D">
        <w:tc>
          <w:tcPr>
            <w:tcW w:w="2265" w:type="dxa"/>
            <w:vMerge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843" w:type="dxa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5845DB" w:rsidRPr="00CE29E7" w:rsidTr="00B53D5D">
        <w:trPr>
          <w:trHeight w:val="234"/>
        </w:trPr>
        <w:tc>
          <w:tcPr>
            <w:tcW w:w="2265" w:type="dxa"/>
            <w:vMerge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843" w:type="dxa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1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2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5845DB" w:rsidRPr="00CE29E7" w:rsidTr="00B53D5D">
        <w:tc>
          <w:tcPr>
            <w:tcW w:w="2265" w:type="dxa"/>
            <w:vMerge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1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2" w:type="dxa"/>
            <w:vAlign w:val="center"/>
          </w:tcPr>
          <w:p w:rsidR="005845DB" w:rsidRPr="00CE29E7" w:rsidRDefault="005845DB" w:rsidP="0035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845DB" w:rsidRPr="00CE29E7" w:rsidTr="00B53D5D">
        <w:tc>
          <w:tcPr>
            <w:tcW w:w="2265" w:type="dxa"/>
            <w:vAlign w:val="center"/>
          </w:tcPr>
          <w:p w:rsidR="005845DB" w:rsidRPr="00CE29E7" w:rsidRDefault="005845DB" w:rsidP="00350DF9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552" w:type="dxa"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405" w:type="dxa"/>
            <w:gridSpan w:val="4"/>
            <w:vAlign w:val="center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5845DB" w:rsidRPr="00CE29E7" w:rsidTr="00FD592A">
        <w:tc>
          <w:tcPr>
            <w:tcW w:w="10065" w:type="dxa"/>
            <w:gridSpan w:val="7"/>
          </w:tcPr>
          <w:p w:rsidR="005845DB" w:rsidRPr="00CE29E7" w:rsidRDefault="005845DB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9E7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53D5D" w:rsidRPr="00CE29E7" w:rsidTr="00B53D5D">
        <w:tc>
          <w:tcPr>
            <w:tcW w:w="6660" w:type="dxa"/>
            <w:gridSpan w:val="3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 w:rsidRPr="00B53D5D">
              <w:rPr>
                <w:rFonts w:ascii="Times New Roman" w:eastAsia="Times New Roman" w:hAnsi="Times New Roman"/>
                <w:sz w:val="24"/>
                <w:szCs w:val="28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B53D5D">
              <w:rPr>
                <w:rFonts w:ascii="Times New Roman" w:eastAsia="Times New Roman" w:hAnsi="Times New Roman"/>
                <w:sz w:val="24"/>
                <w:szCs w:val="28"/>
              </w:rPr>
              <w:t>И.Каплунова</w:t>
            </w:r>
            <w:proofErr w:type="spellEnd"/>
            <w:r w:rsidRPr="00B53D5D">
              <w:rPr>
                <w:rFonts w:ascii="Times New Roman" w:eastAsia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B53D5D">
              <w:rPr>
                <w:rFonts w:ascii="Times New Roman" w:eastAsia="Times New Roman" w:hAnsi="Times New Roman"/>
                <w:sz w:val="24"/>
                <w:szCs w:val="28"/>
              </w:rPr>
              <w:t>И.Новоскольцева</w:t>
            </w:r>
            <w:proofErr w:type="spellEnd"/>
            <w:r w:rsidRPr="00B53D5D">
              <w:rPr>
                <w:rFonts w:ascii="Times New Roman" w:eastAsia="Times New Roman" w:hAnsi="Times New Roman"/>
                <w:sz w:val="24"/>
                <w:szCs w:val="28"/>
              </w:rPr>
              <w:t xml:space="preserve"> «Ладушки».</w:t>
            </w:r>
            <w:r w:rsidRPr="00B53D5D">
              <w:rPr>
                <w:rFonts w:ascii="Times New Roman" w:hAnsi="Times New Roman"/>
                <w:sz w:val="24"/>
                <w:szCs w:val="28"/>
              </w:rPr>
              <w:t xml:space="preserve"> Отпечатано с готового оригинал-макета в типографии «Инфо </w:t>
            </w:r>
            <w:proofErr w:type="spellStart"/>
            <w:r w:rsidRPr="00B53D5D">
              <w:rPr>
                <w:rFonts w:ascii="Times New Roman" w:hAnsi="Times New Roman"/>
                <w:sz w:val="24"/>
                <w:szCs w:val="28"/>
              </w:rPr>
              <w:t>Ол</w:t>
            </w:r>
            <w:proofErr w:type="spellEnd"/>
            <w:r w:rsidRPr="00B53D5D">
              <w:rPr>
                <w:rFonts w:ascii="Times New Roman" w:hAnsi="Times New Roman"/>
                <w:sz w:val="24"/>
                <w:szCs w:val="28"/>
              </w:rPr>
              <w:t>», Санкт-Петербург</w:t>
            </w:r>
          </w:p>
        </w:tc>
        <w:tc>
          <w:tcPr>
            <w:tcW w:w="851" w:type="dxa"/>
          </w:tcPr>
          <w:p w:rsidR="00B53D5D" w:rsidRPr="00B53D5D" w:rsidRDefault="00B53D5D" w:rsidP="003D2B3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53D5D" w:rsidRPr="00B53D5D" w:rsidRDefault="00B53D5D" w:rsidP="003D2B3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53D5D">
              <w:rPr>
                <w:rFonts w:ascii="Times New Roman" w:hAnsi="Times New Roman"/>
                <w:sz w:val="24"/>
                <w:szCs w:val="28"/>
              </w:rPr>
              <w:t>8/72</w:t>
            </w:r>
          </w:p>
        </w:tc>
        <w:tc>
          <w:tcPr>
            <w:tcW w:w="851" w:type="dxa"/>
            <w:vAlign w:val="center"/>
          </w:tcPr>
          <w:p w:rsidR="00B53D5D" w:rsidRPr="00B53D5D" w:rsidRDefault="00B53D5D" w:rsidP="003D2B3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53D5D">
              <w:rPr>
                <w:rFonts w:ascii="Times New Roman" w:hAnsi="Times New Roman"/>
                <w:sz w:val="24"/>
                <w:szCs w:val="28"/>
              </w:rPr>
              <w:t>8/72</w:t>
            </w:r>
          </w:p>
        </w:tc>
        <w:tc>
          <w:tcPr>
            <w:tcW w:w="852" w:type="dxa"/>
            <w:vAlign w:val="center"/>
          </w:tcPr>
          <w:p w:rsidR="00B53D5D" w:rsidRPr="00B53D5D" w:rsidRDefault="00B53D5D" w:rsidP="003D2B3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53D5D">
              <w:rPr>
                <w:rFonts w:ascii="Times New Roman" w:hAnsi="Times New Roman"/>
                <w:sz w:val="24"/>
                <w:szCs w:val="28"/>
              </w:rPr>
              <w:t>8/72</w:t>
            </w:r>
          </w:p>
        </w:tc>
      </w:tr>
      <w:tr w:rsidR="00B53D5D" w:rsidRPr="00CE29E7" w:rsidTr="00B53D5D">
        <w:tc>
          <w:tcPr>
            <w:tcW w:w="6660" w:type="dxa"/>
            <w:gridSpan w:val="3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 w:rsidRPr="00B53D5D">
              <w:rPr>
                <w:rFonts w:ascii="Times New Roman" w:hAnsi="Times New Roman"/>
                <w:sz w:val="24"/>
                <w:szCs w:val="28"/>
              </w:rPr>
              <w:t>Программа курса «Мой край родной» /развивающая программа для дошкольников от 3 до 7 лет. - Махачкала: Изд-во АЛЕФ, 2014. – 72с.</w:t>
            </w:r>
          </w:p>
        </w:tc>
        <w:tc>
          <w:tcPr>
            <w:tcW w:w="851" w:type="dxa"/>
          </w:tcPr>
          <w:p w:rsidR="00B53D5D" w:rsidRPr="00B53D5D" w:rsidRDefault="00B53D5D" w:rsidP="003D2B3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53D5D" w:rsidRPr="00B53D5D" w:rsidRDefault="00B53D5D" w:rsidP="003D2B3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53D5D">
              <w:rPr>
                <w:rFonts w:ascii="Times New Roman" w:hAnsi="Times New Roman"/>
                <w:sz w:val="24"/>
                <w:szCs w:val="28"/>
              </w:rPr>
              <w:t>2/18</w:t>
            </w:r>
          </w:p>
        </w:tc>
        <w:tc>
          <w:tcPr>
            <w:tcW w:w="851" w:type="dxa"/>
            <w:vAlign w:val="center"/>
          </w:tcPr>
          <w:p w:rsidR="00B53D5D" w:rsidRPr="00B53D5D" w:rsidRDefault="00B53D5D" w:rsidP="003D2B3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53D5D">
              <w:rPr>
                <w:rFonts w:ascii="Times New Roman" w:hAnsi="Times New Roman"/>
                <w:sz w:val="24"/>
                <w:szCs w:val="28"/>
              </w:rPr>
              <w:t>3/27</w:t>
            </w:r>
          </w:p>
        </w:tc>
        <w:tc>
          <w:tcPr>
            <w:tcW w:w="852" w:type="dxa"/>
            <w:vAlign w:val="center"/>
          </w:tcPr>
          <w:p w:rsidR="00B53D5D" w:rsidRPr="00B53D5D" w:rsidRDefault="00B53D5D" w:rsidP="003D2B3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53D5D">
              <w:rPr>
                <w:rFonts w:ascii="Times New Roman" w:hAnsi="Times New Roman"/>
                <w:sz w:val="24"/>
                <w:szCs w:val="28"/>
              </w:rPr>
              <w:t>3/27</w:t>
            </w:r>
          </w:p>
        </w:tc>
      </w:tr>
      <w:tr w:rsidR="00B53D5D" w:rsidRPr="00CE29E7" w:rsidTr="00B53D5D">
        <w:tc>
          <w:tcPr>
            <w:tcW w:w="6660" w:type="dxa"/>
            <w:gridSpan w:val="3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53D5D">
              <w:rPr>
                <w:rFonts w:ascii="Times New Roman" w:hAnsi="Times New Roman"/>
                <w:sz w:val="24"/>
              </w:rPr>
              <w:t>Экономическое воспитание дошкольников: формирование предпосылок финансовой грамотности для детей 5–6 лет</w:t>
            </w:r>
          </w:p>
        </w:tc>
        <w:tc>
          <w:tcPr>
            <w:tcW w:w="851" w:type="dxa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B53D5D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53D5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2" w:type="dxa"/>
            <w:vAlign w:val="center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B53D5D">
              <w:rPr>
                <w:rFonts w:ascii="Times New Roman" w:hAnsi="Times New Roman"/>
                <w:sz w:val="24"/>
                <w:szCs w:val="28"/>
              </w:rPr>
              <w:t>1/9</w:t>
            </w:r>
          </w:p>
        </w:tc>
      </w:tr>
      <w:tr w:rsidR="00B53D5D" w:rsidRPr="00CE29E7" w:rsidTr="00B53D5D">
        <w:tc>
          <w:tcPr>
            <w:tcW w:w="6660" w:type="dxa"/>
            <w:gridSpan w:val="3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53D5D">
              <w:rPr>
                <w:rFonts w:ascii="Times New Roman" w:hAnsi="Times New Roman"/>
                <w:sz w:val="24"/>
              </w:rPr>
              <w:t xml:space="preserve">Учебно-методическое пособие «Сан </w:t>
            </w:r>
            <w:proofErr w:type="spellStart"/>
            <w:r w:rsidRPr="00B53D5D">
              <w:rPr>
                <w:rFonts w:ascii="Times New Roman" w:hAnsi="Times New Roman"/>
                <w:sz w:val="24"/>
              </w:rPr>
              <w:t>къоман</w:t>
            </w:r>
            <w:proofErr w:type="spellEnd"/>
            <w:r w:rsidRPr="00B53D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53D5D">
              <w:rPr>
                <w:rFonts w:ascii="Times New Roman" w:hAnsi="Times New Roman"/>
                <w:sz w:val="24"/>
              </w:rPr>
              <w:t>хазна</w:t>
            </w:r>
            <w:proofErr w:type="spellEnd"/>
            <w:r w:rsidRPr="00B53D5D">
              <w:rPr>
                <w:rFonts w:ascii="Times New Roman" w:hAnsi="Times New Roman"/>
                <w:sz w:val="24"/>
              </w:rPr>
              <w:t xml:space="preserve">», АО «ИПК «Грозненский рабочий», 2022, </w:t>
            </w:r>
            <w:proofErr w:type="spellStart"/>
            <w:r w:rsidRPr="00B53D5D">
              <w:rPr>
                <w:rFonts w:ascii="Times New Roman" w:hAnsi="Times New Roman"/>
                <w:sz w:val="24"/>
              </w:rPr>
              <w:t>Абдрахманова</w:t>
            </w:r>
            <w:proofErr w:type="spellEnd"/>
            <w:r w:rsidRPr="00B53D5D">
              <w:rPr>
                <w:rFonts w:ascii="Times New Roman" w:hAnsi="Times New Roman"/>
                <w:sz w:val="24"/>
              </w:rPr>
              <w:t xml:space="preserve"> Ж.М., </w:t>
            </w:r>
            <w:proofErr w:type="spellStart"/>
            <w:r w:rsidRPr="00B53D5D">
              <w:rPr>
                <w:rFonts w:ascii="Times New Roman" w:hAnsi="Times New Roman"/>
                <w:sz w:val="24"/>
              </w:rPr>
              <w:t>Джунаидов</w:t>
            </w:r>
            <w:proofErr w:type="spellEnd"/>
            <w:r w:rsidRPr="00B53D5D">
              <w:rPr>
                <w:rFonts w:ascii="Times New Roman" w:hAnsi="Times New Roman"/>
                <w:sz w:val="24"/>
              </w:rPr>
              <w:t xml:space="preserve"> С.С.</w:t>
            </w:r>
          </w:p>
        </w:tc>
        <w:tc>
          <w:tcPr>
            <w:tcW w:w="851" w:type="dxa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B53D5D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53D5D">
              <w:rPr>
                <w:rFonts w:ascii="Times New Roman" w:hAnsi="Times New Roman"/>
                <w:sz w:val="24"/>
              </w:rPr>
              <w:t>1/9</w:t>
            </w:r>
          </w:p>
        </w:tc>
        <w:tc>
          <w:tcPr>
            <w:tcW w:w="852" w:type="dxa"/>
            <w:vAlign w:val="center"/>
          </w:tcPr>
          <w:p w:rsidR="00B53D5D" w:rsidRPr="00B53D5D" w:rsidRDefault="00B53D5D" w:rsidP="003D2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53D5D">
              <w:rPr>
                <w:rFonts w:ascii="Times New Roman" w:hAnsi="Times New Roman"/>
                <w:sz w:val="24"/>
                <w:szCs w:val="28"/>
              </w:rPr>
              <w:t>1/9</w:t>
            </w:r>
          </w:p>
        </w:tc>
      </w:tr>
      <w:tr w:rsidR="00B53D5D" w:rsidRPr="00CE29E7" w:rsidTr="00B958B1">
        <w:tc>
          <w:tcPr>
            <w:tcW w:w="6660" w:type="dxa"/>
            <w:gridSpan w:val="3"/>
          </w:tcPr>
          <w:p w:rsidR="00B53D5D" w:rsidRPr="00B53D5D" w:rsidRDefault="00B53D5D" w:rsidP="00350D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D5D">
              <w:rPr>
                <w:rFonts w:ascii="Times New Roman" w:eastAsia="Times New Roman" w:hAnsi="Times New Roman"/>
                <w:sz w:val="24"/>
                <w:szCs w:val="28"/>
              </w:rPr>
              <w:t xml:space="preserve">«Основы безопасности детей дошкольного возраста» под редакцией Авдеевой Н.Н. Князевой Н.Л., </w:t>
            </w:r>
            <w:proofErr w:type="spellStart"/>
            <w:r w:rsidRPr="00B53D5D">
              <w:rPr>
                <w:rFonts w:ascii="Times New Roman" w:eastAsia="Times New Roman" w:hAnsi="Times New Roman"/>
                <w:sz w:val="24"/>
                <w:szCs w:val="28"/>
              </w:rPr>
              <w:t>Стеркина</w:t>
            </w:r>
            <w:proofErr w:type="spellEnd"/>
            <w:r w:rsidRPr="00B53D5D">
              <w:rPr>
                <w:rFonts w:ascii="Times New Roman" w:eastAsia="Times New Roman" w:hAnsi="Times New Roman"/>
                <w:sz w:val="24"/>
                <w:szCs w:val="28"/>
              </w:rPr>
              <w:t xml:space="preserve"> Р.Б.</w:t>
            </w:r>
          </w:p>
        </w:tc>
        <w:tc>
          <w:tcPr>
            <w:tcW w:w="3405" w:type="dxa"/>
            <w:gridSpan w:val="4"/>
          </w:tcPr>
          <w:p w:rsidR="00B53D5D" w:rsidRPr="00CE29E7" w:rsidRDefault="00B53D5D" w:rsidP="00350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8F">
              <w:rPr>
                <w:rFonts w:ascii="Times New Roman" w:hAnsi="Times New Roman"/>
                <w:sz w:val="24"/>
                <w:szCs w:val="28"/>
              </w:rPr>
              <w:t>В течение дня во время режимных моментов</w:t>
            </w:r>
          </w:p>
        </w:tc>
      </w:tr>
    </w:tbl>
    <w:p w:rsidR="002F1A73" w:rsidRDefault="002F1A73" w:rsidP="009107DC">
      <w:pPr>
        <w:spacing w:line="240" w:lineRule="auto"/>
        <w:jc w:val="both"/>
      </w:pPr>
      <w:bookmarkStart w:id="0" w:name="_GoBack"/>
      <w:bookmarkEnd w:id="0"/>
    </w:p>
    <w:sectPr w:rsidR="002F1A73" w:rsidSect="009D23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DD4"/>
    <w:rsid w:val="000564E9"/>
    <w:rsid w:val="000740F6"/>
    <w:rsid w:val="000C784E"/>
    <w:rsid w:val="00165F00"/>
    <w:rsid w:val="00191364"/>
    <w:rsid w:val="0019150B"/>
    <w:rsid w:val="00197D52"/>
    <w:rsid w:val="00214CB4"/>
    <w:rsid w:val="00251DD4"/>
    <w:rsid w:val="002562D4"/>
    <w:rsid w:val="002A1FAD"/>
    <w:rsid w:val="002A79A4"/>
    <w:rsid w:val="002B1F51"/>
    <w:rsid w:val="002F1015"/>
    <w:rsid w:val="002F1A73"/>
    <w:rsid w:val="00346A38"/>
    <w:rsid w:val="00386E9C"/>
    <w:rsid w:val="00390FC4"/>
    <w:rsid w:val="004340AF"/>
    <w:rsid w:val="00485EC3"/>
    <w:rsid w:val="004A6B71"/>
    <w:rsid w:val="004F5A07"/>
    <w:rsid w:val="00532D47"/>
    <w:rsid w:val="005845DB"/>
    <w:rsid w:val="00586527"/>
    <w:rsid w:val="00665A54"/>
    <w:rsid w:val="006B30F6"/>
    <w:rsid w:val="006E2CFA"/>
    <w:rsid w:val="0080369F"/>
    <w:rsid w:val="008F3F7D"/>
    <w:rsid w:val="009107DC"/>
    <w:rsid w:val="009840DD"/>
    <w:rsid w:val="009D237E"/>
    <w:rsid w:val="009D76B6"/>
    <w:rsid w:val="00A068A5"/>
    <w:rsid w:val="00A33E03"/>
    <w:rsid w:val="00A46A82"/>
    <w:rsid w:val="00AF1BCF"/>
    <w:rsid w:val="00B53D5D"/>
    <w:rsid w:val="00B633F5"/>
    <w:rsid w:val="00B960DC"/>
    <w:rsid w:val="00C1271D"/>
    <w:rsid w:val="00C461EE"/>
    <w:rsid w:val="00C875A9"/>
    <w:rsid w:val="00CB3E34"/>
    <w:rsid w:val="00D07107"/>
    <w:rsid w:val="00D27469"/>
    <w:rsid w:val="00D31C81"/>
    <w:rsid w:val="00D8337B"/>
    <w:rsid w:val="00D864ED"/>
    <w:rsid w:val="00E06C78"/>
    <w:rsid w:val="00F122D3"/>
    <w:rsid w:val="00F82AEE"/>
    <w:rsid w:val="00F9283F"/>
    <w:rsid w:val="00F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485EC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845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E2CFA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Сад</cp:lastModifiedBy>
  <cp:revision>7</cp:revision>
  <cp:lastPrinted>2019-09-18T13:04:00Z</cp:lastPrinted>
  <dcterms:created xsi:type="dcterms:W3CDTF">2018-10-09T08:48:00Z</dcterms:created>
  <dcterms:modified xsi:type="dcterms:W3CDTF">2022-10-17T14:01:00Z</dcterms:modified>
</cp:coreProperties>
</file>