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EF7" w:rsidRDefault="006E4EF7" w:rsidP="006E4EF7">
      <w:pPr>
        <w:jc w:val="center"/>
      </w:pPr>
      <w:bookmarkStart w:id="0" w:name="_GoBack"/>
      <w:bookmarkEnd w:id="0"/>
      <w:r>
        <w:t>МУНИЦИПАЛЬНОЕ УЧРЕЖДЕНИЕ «УПРАВЛЕНИЕ ДОШКОЛЬНЫХ УЧРЕЖДЕНИЙ ШАЛИНСКОГО МУНИЦИПАЛЬНОГО РАЙОНА»</w:t>
      </w:r>
    </w:p>
    <w:p w:rsidR="006E4EF7" w:rsidRDefault="006E4EF7" w:rsidP="006E4EF7">
      <w:pPr>
        <w:jc w:val="center"/>
      </w:pPr>
      <w:r>
        <w:t>Муниципальное бюджетное дошкольное образовательное учреждение</w:t>
      </w:r>
    </w:p>
    <w:p w:rsidR="006E4EF7" w:rsidRDefault="006E4EF7" w:rsidP="006E4EF7">
      <w:pPr>
        <w:tabs>
          <w:tab w:val="left" w:pos="1020"/>
        </w:tabs>
        <w:jc w:val="center"/>
        <w:rPr>
          <w:color w:val="000000"/>
        </w:rPr>
      </w:pPr>
      <w:r>
        <w:t xml:space="preserve">«Детский сад №7 </w:t>
      </w:r>
      <w:r>
        <w:rPr>
          <w:color w:val="000000"/>
        </w:rPr>
        <w:t>«</w:t>
      </w:r>
      <w:proofErr w:type="spellStart"/>
      <w:r>
        <w:rPr>
          <w:color w:val="000000"/>
        </w:rPr>
        <w:t>Хьава</w:t>
      </w:r>
      <w:proofErr w:type="spellEnd"/>
      <w:r>
        <w:rPr>
          <w:color w:val="000000"/>
        </w:rPr>
        <w:t>» г</w:t>
      </w:r>
      <w:proofErr w:type="gramStart"/>
      <w:r>
        <w:rPr>
          <w:color w:val="000000"/>
        </w:rPr>
        <w:t>.Ш</w:t>
      </w:r>
      <w:proofErr w:type="gramEnd"/>
      <w:r>
        <w:rPr>
          <w:color w:val="000000"/>
        </w:rPr>
        <w:t>али</w:t>
      </w:r>
    </w:p>
    <w:p w:rsidR="006E4EF7" w:rsidRDefault="006E4EF7" w:rsidP="006E4EF7">
      <w:pPr>
        <w:jc w:val="center"/>
      </w:pPr>
      <w:r>
        <w:t>Шалинского муниципального района»</w:t>
      </w:r>
    </w:p>
    <w:p w:rsidR="006E4EF7" w:rsidRDefault="006E4EF7" w:rsidP="006E4EF7">
      <w:pPr>
        <w:shd w:val="clear" w:color="auto" w:fill="FFFFFF"/>
        <w:jc w:val="center"/>
        <w:textAlignment w:val="baseline"/>
      </w:pPr>
      <w:r>
        <w:t xml:space="preserve">(МБДОУ «Детский сад №7 </w:t>
      </w:r>
      <w:r>
        <w:rPr>
          <w:color w:val="000000"/>
        </w:rPr>
        <w:t>«</w:t>
      </w:r>
      <w:proofErr w:type="spellStart"/>
      <w:r>
        <w:rPr>
          <w:color w:val="000000"/>
        </w:rPr>
        <w:t>Хьава</w:t>
      </w:r>
      <w:proofErr w:type="spellEnd"/>
      <w:r>
        <w:rPr>
          <w:color w:val="000000"/>
        </w:rPr>
        <w:t>» г</w:t>
      </w:r>
      <w:proofErr w:type="gramStart"/>
      <w:r>
        <w:rPr>
          <w:color w:val="000000"/>
        </w:rPr>
        <w:t>.Ш</w:t>
      </w:r>
      <w:proofErr w:type="gramEnd"/>
      <w:r>
        <w:rPr>
          <w:color w:val="000000"/>
        </w:rPr>
        <w:t>али</w:t>
      </w:r>
      <w:r>
        <w:t>»)</w:t>
      </w:r>
    </w:p>
    <w:p w:rsidR="00A95F72" w:rsidRDefault="00A95F72" w:rsidP="006C16B4">
      <w:pPr>
        <w:jc w:val="center"/>
      </w:pPr>
    </w:p>
    <w:p w:rsidR="003357DE" w:rsidRDefault="003357DE" w:rsidP="006D0786">
      <w:pPr>
        <w:rPr>
          <w:b/>
          <w:bCs/>
          <w:color w:val="000000"/>
          <w:szCs w:val="24"/>
        </w:rPr>
      </w:pPr>
    </w:p>
    <w:p w:rsidR="006C16B4" w:rsidRPr="005A3E8C" w:rsidRDefault="006C16B4" w:rsidP="006D0786">
      <w:pPr>
        <w:jc w:val="center"/>
        <w:rPr>
          <w:b/>
          <w:bCs/>
          <w:color w:val="000000"/>
          <w:szCs w:val="24"/>
        </w:rPr>
      </w:pPr>
      <w:r w:rsidRPr="005A3E8C">
        <w:rPr>
          <w:b/>
          <w:bCs/>
          <w:color w:val="000000"/>
          <w:szCs w:val="24"/>
        </w:rPr>
        <w:t>Информация</w:t>
      </w:r>
    </w:p>
    <w:p w:rsidR="003357DE" w:rsidRPr="005A3E8C" w:rsidRDefault="006D0076" w:rsidP="006D0786">
      <w:pPr>
        <w:jc w:val="center"/>
        <w:rPr>
          <w:b/>
          <w:bCs/>
          <w:color w:val="000000"/>
          <w:szCs w:val="24"/>
        </w:rPr>
      </w:pPr>
      <w:r w:rsidRPr="005A3E8C">
        <w:rPr>
          <w:b/>
          <w:bCs/>
          <w:color w:val="000000"/>
          <w:szCs w:val="24"/>
        </w:rPr>
        <w:t>о реализу</w:t>
      </w:r>
      <w:r w:rsidR="005A3E8C" w:rsidRPr="005A3E8C">
        <w:rPr>
          <w:b/>
          <w:bCs/>
          <w:color w:val="000000"/>
          <w:szCs w:val="24"/>
        </w:rPr>
        <w:t>емых образовательных программах</w:t>
      </w:r>
    </w:p>
    <w:p w:rsidR="006D0786" w:rsidRDefault="006D0786" w:rsidP="003357DE">
      <w:pPr>
        <w:ind w:left="567"/>
      </w:pPr>
    </w:p>
    <w:p w:rsidR="006D0786" w:rsidRDefault="006D0786" w:rsidP="006D0786"/>
    <w:p w:rsidR="003357DE" w:rsidRPr="003357DE" w:rsidRDefault="006D0786" w:rsidP="006D0786">
      <w:pPr>
        <w:ind w:left="567"/>
        <w:rPr>
          <w:bCs/>
          <w:color w:val="000000"/>
          <w:szCs w:val="24"/>
        </w:rPr>
      </w:pPr>
      <w:r>
        <w:t xml:space="preserve">            </w:t>
      </w:r>
      <w:r w:rsidRPr="003357DE">
        <w:t xml:space="preserve">В </w:t>
      </w:r>
      <w:r>
        <w:t xml:space="preserve">МБДОУ </w:t>
      </w:r>
      <w:r w:rsidRPr="003357DE">
        <w:rPr>
          <w:bCs/>
          <w:color w:val="000000"/>
          <w:szCs w:val="24"/>
        </w:rPr>
        <w:t>«Детский</w:t>
      </w:r>
      <w:r>
        <w:rPr>
          <w:bCs/>
          <w:color w:val="000000"/>
          <w:szCs w:val="24"/>
        </w:rPr>
        <w:t xml:space="preserve"> сад №</w:t>
      </w:r>
      <w:r w:rsidR="006E4EF7">
        <w:rPr>
          <w:bCs/>
          <w:color w:val="000000"/>
          <w:szCs w:val="24"/>
        </w:rPr>
        <w:t>7</w:t>
      </w:r>
      <w:r w:rsidR="006C72C5">
        <w:rPr>
          <w:bCs/>
          <w:color w:val="000000"/>
          <w:szCs w:val="24"/>
        </w:rPr>
        <w:t xml:space="preserve"> </w:t>
      </w:r>
      <w:r w:rsidR="000D5B50">
        <w:rPr>
          <w:bCs/>
          <w:color w:val="000000"/>
          <w:szCs w:val="24"/>
        </w:rPr>
        <w:t>«</w:t>
      </w:r>
      <w:r w:rsidR="006E4EF7">
        <w:rPr>
          <w:bCs/>
          <w:color w:val="000000"/>
          <w:szCs w:val="24"/>
        </w:rPr>
        <w:t>Хьава</w:t>
      </w:r>
      <w:r w:rsidR="000D5B50">
        <w:rPr>
          <w:bCs/>
          <w:color w:val="000000"/>
          <w:szCs w:val="24"/>
        </w:rPr>
        <w:t xml:space="preserve">» </w:t>
      </w:r>
      <w:r w:rsidR="006C72C5">
        <w:rPr>
          <w:bCs/>
          <w:color w:val="000000"/>
          <w:szCs w:val="24"/>
        </w:rPr>
        <w:t>г</w:t>
      </w:r>
      <w:proofErr w:type="gramStart"/>
      <w:r w:rsidR="000D5B50">
        <w:rPr>
          <w:bCs/>
          <w:color w:val="000000"/>
          <w:szCs w:val="24"/>
        </w:rPr>
        <w:t>.</w:t>
      </w:r>
      <w:r w:rsidR="006C72C5">
        <w:rPr>
          <w:bCs/>
          <w:color w:val="000000"/>
          <w:szCs w:val="24"/>
        </w:rPr>
        <w:t>Ш</w:t>
      </w:r>
      <w:proofErr w:type="gramEnd"/>
      <w:r w:rsidR="006C72C5">
        <w:rPr>
          <w:bCs/>
          <w:color w:val="000000"/>
          <w:szCs w:val="24"/>
        </w:rPr>
        <w:t>али</w:t>
      </w:r>
      <w:r w:rsidR="000D5B50">
        <w:rPr>
          <w:bCs/>
          <w:color w:val="000000"/>
          <w:szCs w:val="24"/>
        </w:rPr>
        <w:t xml:space="preserve">» </w:t>
      </w:r>
      <w:r w:rsidR="003357DE" w:rsidRPr="003357DE">
        <w:t>реализуется основная общеобразовательная программа дошкольного образования, разработанная в соответствии с ФГОС  к структуре основной общеобразовательной программы дошкольного образования. Программа определяет содержание и организацию психолого-педагогической работы с детьми от 2-х до 7-ми лет с учетом их возрастных и индивидуальных особенностей и направлена на формирование общей культуры, духовных и общечеловеческих ценностей, предпосылок учебной деятельности, развитие физических, интеллектуальных и личностных качеств.</w:t>
      </w:r>
      <w:r w:rsidR="003357DE" w:rsidRPr="003357DE">
        <w:br/>
        <w:t>Цель программы:</w:t>
      </w:r>
    </w:p>
    <w:p w:rsidR="003357DE" w:rsidRPr="003357DE" w:rsidRDefault="003357DE" w:rsidP="003357DE">
      <w:pPr>
        <w:ind w:left="567" w:right="425"/>
      </w:pPr>
      <w:r w:rsidRPr="003357DE">
        <w:t>осуществление полноценного воспитания, обучения и развития детей в соответствии с их индивидуальными особенностями независимо от материального достатка семьи, места проживания, языковой и культурной среды, этнической принадлежности</w:t>
      </w:r>
      <w:r w:rsidR="005B304C">
        <w:t>,</w:t>
      </w:r>
      <w:r w:rsidRPr="003357DE">
        <w:t xml:space="preserve"> содействие условий </w:t>
      </w:r>
      <w:proofErr w:type="spellStart"/>
      <w:r w:rsidRPr="003357DE">
        <w:t>природосообразному</w:t>
      </w:r>
      <w:proofErr w:type="spellEnd"/>
      <w:r w:rsidRPr="003357DE">
        <w:t xml:space="preserve"> и гармоничному развитию личности дошкольника (физическому, социально-личностному, познавательно-речевому и художественно-эстетическому) в условиях целостного, комплексного и интегративного образовательного процесса, достижение воспитанниками физической и психологической личностной готовности для успешного освоения им основных общеобразовательных программ начального общего образования, развитие детской самостоятельности и инициативы в приобретении знаний и проявлении индивидуальных способностей.</w:t>
      </w:r>
    </w:p>
    <w:p w:rsidR="003357DE" w:rsidRPr="000205C2" w:rsidRDefault="005B304C" w:rsidP="005B304C">
      <w:pPr>
        <w:spacing w:after="5"/>
        <w:ind w:right="15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3357DE" w:rsidRPr="000205C2">
        <w:rPr>
          <w:color w:val="000000"/>
        </w:rPr>
        <w:t>Содержание обязательной части ООП ДО выстроено в соответствии с</w:t>
      </w:r>
    </w:p>
    <w:p w:rsidR="003357DE" w:rsidRPr="000205C2" w:rsidRDefault="003357DE" w:rsidP="005B304C">
      <w:pPr>
        <w:spacing w:after="5"/>
        <w:ind w:left="567"/>
        <w:jc w:val="both"/>
        <w:rPr>
          <w:color w:val="000000"/>
        </w:rPr>
      </w:pPr>
      <w:r w:rsidRPr="000205C2">
        <w:rPr>
          <w:color w:val="000000"/>
        </w:rPr>
        <w:t xml:space="preserve">примерной основной образовательной программой дошкольного образования «От рождения до школы», под ред. Н. Е. </w:t>
      </w:r>
      <w:proofErr w:type="spellStart"/>
      <w:r w:rsidRPr="000205C2">
        <w:rPr>
          <w:color w:val="000000"/>
        </w:rPr>
        <w:t>Вераксы</w:t>
      </w:r>
      <w:proofErr w:type="spellEnd"/>
      <w:r w:rsidRPr="000205C2">
        <w:rPr>
          <w:color w:val="000000"/>
        </w:rPr>
        <w:t xml:space="preserve">, Т. С. Комаровой, М. А. Васильевой. </w:t>
      </w:r>
    </w:p>
    <w:p w:rsidR="003357DE" w:rsidRPr="000205C2" w:rsidRDefault="003357DE" w:rsidP="005B304C">
      <w:pPr>
        <w:spacing w:after="5"/>
        <w:ind w:left="567" w:right="15"/>
        <w:jc w:val="both"/>
        <w:rPr>
          <w:color w:val="000000"/>
        </w:rPr>
      </w:pPr>
      <w:r w:rsidRPr="000205C2">
        <w:rPr>
          <w:color w:val="000000"/>
        </w:rPr>
        <w:t xml:space="preserve">Содержание вариативной (формируемой участниками образовательного процесса) части выстроена в соответствии с парциальными программами: </w:t>
      </w:r>
    </w:p>
    <w:p w:rsidR="003357DE" w:rsidRPr="000205C2" w:rsidRDefault="003357DE" w:rsidP="005B304C">
      <w:pPr>
        <w:spacing w:after="5"/>
        <w:ind w:left="567" w:right="15"/>
        <w:jc w:val="both"/>
        <w:rPr>
          <w:color w:val="000000"/>
        </w:rPr>
      </w:pPr>
      <w:r w:rsidRPr="000205C2">
        <w:rPr>
          <w:color w:val="000000"/>
        </w:rPr>
        <w:t>- «Основы безопасности детей дошкольного возраста» под редакцией Авдеевой Н.Н., Князевой Н.Л., Ст</w:t>
      </w:r>
      <w:r w:rsidRPr="000205C2">
        <w:rPr>
          <w:rFonts w:ascii="Cambria Math" w:hAnsi="Cambria Math" w:cs="Cambria Math"/>
          <w:color w:val="000000"/>
        </w:rPr>
        <w:t>ѐ</w:t>
      </w:r>
      <w:r w:rsidRPr="000205C2">
        <w:rPr>
          <w:color w:val="000000"/>
        </w:rPr>
        <w:t>ркиной Р.Б.;</w:t>
      </w:r>
    </w:p>
    <w:p w:rsidR="003357DE" w:rsidRPr="000205C2" w:rsidRDefault="003357DE" w:rsidP="005B304C">
      <w:pPr>
        <w:spacing w:after="5"/>
        <w:ind w:left="567" w:right="15"/>
        <w:jc w:val="both"/>
        <w:rPr>
          <w:color w:val="000000"/>
        </w:rPr>
      </w:pPr>
      <w:r w:rsidRPr="000205C2">
        <w:rPr>
          <w:color w:val="000000"/>
        </w:rPr>
        <w:t>- Юный эколог. Программа экологического воспитания в детском саду</w:t>
      </w:r>
      <w:proofErr w:type="gramStart"/>
      <w:r w:rsidRPr="000205C2">
        <w:rPr>
          <w:color w:val="000000"/>
        </w:rPr>
        <w:t>.</w:t>
      </w:r>
      <w:proofErr w:type="gramEnd"/>
      <w:r w:rsidRPr="000205C2">
        <w:rPr>
          <w:color w:val="000000"/>
        </w:rPr>
        <w:t xml:space="preserve">/ </w:t>
      </w:r>
      <w:proofErr w:type="gramStart"/>
      <w:r w:rsidRPr="000205C2">
        <w:rPr>
          <w:color w:val="000000"/>
        </w:rPr>
        <w:t>п</w:t>
      </w:r>
      <w:proofErr w:type="gramEnd"/>
      <w:r w:rsidRPr="000205C2">
        <w:rPr>
          <w:color w:val="000000"/>
        </w:rPr>
        <w:t>од ред. Николаевой С.Н.;</w:t>
      </w:r>
    </w:p>
    <w:p w:rsidR="003357DE" w:rsidRPr="000205C2" w:rsidRDefault="003357DE" w:rsidP="005B304C">
      <w:pPr>
        <w:ind w:left="567"/>
        <w:jc w:val="both"/>
        <w:rPr>
          <w:color w:val="000000"/>
        </w:rPr>
      </w:pPr>
      <w:r w:rsidRPr="000205C2">
        <w:rPr>
          <w:color w:val="000000"/>
        </w:rPr>
        <w:t xml:space="preserve">- </w:t>
      </w:r>
      <w:proofErr w:type="spellStart"/>
      <w:r w:rsidRPr="000205C2">
        <w:rPr>
          <w:color w:val="000000"/>
        </w:rPr>
        <w:t>Масаева</w:t>
      </w:r>
      <w:proofErr w:type="spellEnd"/>
      <w:r w:rsidRPr="000205C2">
        <w:rPr>
          <w:color w:val="000000"/>
        </w:rPr>
        <w:t xml:space="preserve"> З.В. Развивающая программа для дошкольников от 3 до 7 лет;</w:t>
      </w:r>
    </w:p>
    <w:p w:rsidR="003357DE" w:rsidRPr="000205C2" w:rsidRDefault="003357DE" w:rsidP="005B304C">
      <w:pPr>
        <w:ind w:left="567"/>
        <w:jc w:val="both"/>
        <w:rPr>
          <w:color w:val="000000"/>
        </w:rPr>
      </w:pPr>
      <w:r w:rsidRPr="000205C2">
        <w:rPr>
          <w:color w:val="000000"/>
        </w:rPr>
        <w:lastRenderedPageBreak/>
        <w:t xml:space="preserve">-Программа эколого-оздоровительного воспитания дошкольника «В стране здоровья» В.Т. </w:t>
      </w:r>
      <w:proofErr w:type="spellStart"/>
      <w:r w:rsidRPr="000205C2">
        <w:rPr>
          <w:color w:val="000000"/>
        </w:rPr>
        <w:t>Лободин</w:t>
      </w:r>
      <w:proofErr w:type="spellEnd"/>
      <w:r w:rsidRPr="000205C2">
        <w:rPr>
          <w:color w:val="000000"/>
        </w:rPr>
        <w:t>, А.Д. Федоренко, Г.В. Александрова.</w:t>
      </w:r>
      <w:r w:rsidRPr="000205C2">
        <w:rPr>
          <w:b/>
          <w:color w:val="FF0000"/>
        </w:rPr>
        <w:t xml:space="preserve"> </w:t>
      </w:r>
    </w:p>
    <w:p w:rsidR="003357DE" w:rsidRPr="000205C2" w:rsidRDefault="003357DE" w:rsidP="005B304C">
      <w:pPr>
        <w:spacing w:after="45"/>
        <w:ind w:left="567"/>
        <w:jc w:val="both"/>
        <w:rPr>
          <w:color w:val="000000"/>
        </w:rPr>
      </w:pPr>
      <w:r w:rsidRPr="000205C2">
        <w:rPr>
          <w:color w:val="000000"/>
          <w:u w:color="000000"/>
        </w:rPr>
        <w:t xml:space="preserve">ООП МБДОУ «Детский сад </w:t>
      </w:r>
      <w:r>
        <w:rPr>
          <w:color w:val="000000"/>
          <w:u w:color="000000"/>
        </w:rPr>
        <w:t>№</w:t>
      </w:r>
      <w:r w:rsidR="005A3E8C">
        <w:rPr>
          <w:color w:val="000000"/>
        </w:rPr>
        <w:t>4</w:t>
      </w:r>
      <w:r>
        <w:rPr>
          <w:color w:val="000000"/>
        </w:rPr>
        <w:t xml:space="preserve"> </w:t>
      </w:r>
      <w:r w:rsidRPr="000205C2">
        <w:rPr>
          <w:color w:val="000000"/>
        </w:rPr>
        <w:t>«</w:t>
      </w:r>
      <w:r w:rsidR="005A3E8C">
        <w:rPr>
          <w:color w:val="000000"/>
        </w:rPr>
        <w:t>Нана</w:t>
      </w:r>
      <w:r w:rsidRPr="000205C2">
        <w:rPr>
          <w:color w:val="000000"/>
        </w:rPr>
        <w:t>»</w:t>
      </w:r>
      <w:r>
        <w:rPr>
          <w:color w:val="000000"/>
        </w:rPr>
        <w:t xml:space="preserve"> </w:t>
      </w:r>
      <w:r w:rsidR="005A3E8C">
        <w:rPr>
          <w:color w:val="000000"/>
          <w:u w:color="000000"/>
        </w:rPr>
        <w:t>г</w:t>
      </w:r>
      <w:r w:rsidR="00FF5214">
        <w:rPr>
          <w:color w:val="000000"/>
          <w:u w:color="000000"/>
        </w:rPr>
        <w:t xml:space="preserve">. </w:t>
      </w:r>
      <w:r w:rsidR="005A3E8C">
        <w:rPr>
          <w:color w:val="000000"/>
          <w:u w:color="000000"/>
        </w:rPr>
        <w:t>Шали</w:t>
      </w:r>
      <w:r>
        <w:rPr>
          <w:color w:val="000000"/>
          <w:u w:color="000000"/>
        </w:rPr>
        <w:t>»</w:t>
      </w:r>
      <w:r w:rsidRPr="000205C2">
        <w:rPr>
          <w:color w:val="000000"/>
          <w:u w:color="000000"/>
        </w:rPr>
        <w:t xml:space="preserve"> направлена на:</w:t>
      </w:r>
      <w:r w:rsidRPr="000205C2">
        <w:rPr>
          <w:b/>
          <w:color w:val="000000"/>
        </w:rPr>
        <w:t xml:space="preserve"> </w:t>
      </w:r>
    </w:p>
    <w:p w:rsidR="003357DE" w:rsidRPr="000205C2" w:rsidRDefault="003357DE" w:rsidP="005B304C">
      <w:pPr>
        <w:spacing w:after="5"/>
        <w:ind w:left="567" w:right="15"/>
        <w:jc w:val="both"/>
        <w:rPr>
          <w:color w:val="000000"/>
        </w:rPr>
      </w:pPr>
      <w:r w:rsidRPr="000205C2">
        <w:rPr>
          <w:color w:val="000000"/>
        </w:rPr>
        <w:t xml:space="preserve">-создание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 </w:t>
      </w:r>
    </w:p>
    <w:p w:rsidR="003357DE" w:rsidRPr="000205C2" w:rsidRDefault="003357DE" w:rsidP="005B304C">
      <w:pPr>
        <w:spacing w:after="5"/>
        <w:ind w:left="567" w:right="15"/>
        <w:jc w:val="both"/>
        <w:rPr>
          <w:color w:val="000000"/>
        </w:rPr>
      </w:pPr>
      <w:r w:rsidRPr="000205C2">
        <w:rPr>
          <w:color w:val="000000"/>
        </w:rPr>
        <w:t xml:space="preserve">-на создание развивающей образовательной среды, которая представляет собой </w:t>
      </w:r>
    </w:p>
    <w:p w:rsidR="003357DE" w:rsidRPr="000205C2" w:rsidRDefault="003357DE" w:rsidP="005B304C">
      <w:pPr>
        <w:spacing w:after="5"/>
        <w:ind w:left="567" w:right="15"/>
        <w:jc w:val="both"/>
        <w:rPr>
          <w:color w:val="000000"/>
        </w:rPr>
      </w:pPr>
      <w:r w:rsidRPr="000205C2">
        <w:rPr>
          <w:color w:val="000000"/>
        </w:rPr>
        <w:t xml:space="preserve">систему условий социализации и индивидуализации детей.       </w:t>
      </w:r>
    </w:p>
    <w:p w:rsidR="003357DE" w:rsidRPr="000205C2" w:rsidRDefault="003357DE" w:rsidP="005B304C">
      <w:pPr>
        <w:spacing w:after="30"/>
        <w:ind w:left="567" w:right="15"/>
        <w:jc w:val="both"/>
        <w:rPr>
          <w:color w:val="000000"/>
        </w:rPr>
      </w:pPr>
      <w:r w:rsidRPr="000205C2">
        <w:rPr>
          <w:color w:val="000000"/>
        </w:rPr>
        <w:t>Содержание 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 «Социально-коммуникативное развитие», «Познавательное развитие», «Речевое развитие» «Художественно-эстетическое развитие», «Физическое развитие».</w:t>
      </w:r>
    </w:p>
    <w:p w:rsidR="003357DE" w:rsidRPr="000205C2" w:rsidRDefault="003357DE" w:rsidP="005B304C">
      <w:pPr>
        <w:spacing w:after="5"/>
        <w:ind w:left="567" w:right="15"/>
        <w:jc w:val="both"/>
        <w:rPr>
          <w:color w:val="000000"/>
        </w:rPr>
      </w:pPr>
      <w:r w:rsidRPr="000205C2">
        <w:rPr>
          <w:color w:val="000000"/>
        </w:rPr>
        <w:t xml:space="preserve">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Стандарта. </w:t>
      </w:r>
    </w:p>
    <w:p w:rsidR="003357DE" w:rsidRPr="000205C2" w:rsidRDefault="003357DE" w:rsidP="005B304C">
      <w:pPr>
        <w:spacing w:after="5"/>
        <w:ind w:left="567" w:right="15"/>
        <w:jc w:val="both"/>
        <w:rPr>
          <w:color w:val="000000"/>
        </w:rPr>
      </w:pPr>
      <w:r w:rsidRPr="000205C2">
        <w:rPr>
          <w:color w:val="000000"/>
        </w:rPr>
        <w:t>Обязательная часть Программы предполагает комплексность подхода, обеспечивая развитие детей во всех пяти взаимодополняющих образовательных областях</w:t>
      </w:r>
      <w:r w:rsidR="005B40B4">
        <w:rPr>
          <w:color w:val="000000"/>
        </w:rPr>
        <w:t>.</w:t>
      </w:r>
      <w:r w:rsidRPr="000205C2">
        <w:rPr>
          <w:color w:val="000000"/>
        </w:rPr>
        <w:t xml:space="preserve"> </w:t>
      </w:r>
    </w:p>
    <w:p w:rsidR="003357DE" w:rsidRPr="000205C2" w:rsidRDefault="003357DE" w:rsidP="005B304C">
      <w:pPr>
        <w:spacing w:after="5"/>
        <w:ind w:left="567" w:right="15"/>
        <w:jc w:val="both"/>
        <w:rPr>
          <w:color w:val="000000"/>
        </w:rPr>
      </w:pPr>
      <w:r w:rsidRPr="000205C2">
        <w:rPr>
          <w:color w:val="000000"/>
        </w:rPr>
        <w:t xml:space="preserve">Часть Программы, формируемая участниками образовательных отношений, может включать различные направления, выбранными участниками образовательных отношений из числа парциальных и иных программ, создаваемых ими самостоятельно. </w:t>
      </w:r>
    </w:p>
    <w:p w:rsidR="003357DE" w:rsidRPr="000205C2" w:rsidRDefault="003357DE" w:rsidP="005B304C">
      <w:pPr>
        <w:spacing w:after="5"/>
        <w:ind w:left="567" w:right="15"/>
        <w:jc w:val="both"/>
        <w:rPr>
          <w:color w:val="000000"/>
        </w:rPr>
      </w:pPr>
      <w:r w:rsidRPr="000205C2">
        <w:rPr>
          <w:color w:val="000000"/>
        </w:rPr>
        <w:t>Объем обязательной части Программы рекомендуется не менее 60% от ее общего объема; части, формируемой участниками образовательных отношений, не более 40%.  Рациональная структура основной образовательной Программы ДО предполагает наличие тр</w:t>
      </w:r>
      <w:r w:rsidRPr="000205C2">
        <w:rPr>
          <w:rFonts w:ascii="Cambria Math" w:hAnsi="Cambria Math" w:cs="Cambria Math"/>
          <w:color w:val="000000"/>
        </w:rPr>
        <w:t>ѐ</w:t>
      </w:r>
      <w:r w:rsidRPr="000205C2">
        <w:rPr>
          <w:color w:val="000000"/>
        </w:rPr>
        <w:t xml:space="preserve">х основных разделов:  </w:t>
      </w:r>
    </w:p>
    <w:p w:rsidR="003357DE" w:rsidRPr="000205C2" w:rsidRDefault="003357DE" w:rsidP="005B304C">
      <w:pPr>
        <w:spacing w:after="5"/>
        <w:ind w:left="567" w:right="15"/>
        <w:jc w:val="both"/>
        <w:rPr>
          <w:color w:val="000000"/>
        </w:rPr>
      </w:pPr>
      <w:r w:rsidRPr="000205C2">
        <w:rPr>
          <w:color w:val="000000"/>
        </w:rPr>
        <w:t xml:space="preserve">Целевой раздел Программы определяет ее цели и задачи, принципы и подходы к формированию Программы, планируемые результаты ее освоения в виде целевых ориентиров.  </w:t>
      </w:r>
    </w:p>
    <w:p w:rsidR="003357DE" w:rsidRPr="000205C2" w:rsidRDefault="003357DE" w:rsidP="005B304C">
      <w:pPr>
        <w:spacing w:after="5"/>
        <w:ind w:left="567" w:right="15"/>
        <w:jc w:val="both"/>
        <w:rPr>
          <w:color w:val="000000"/>
        </w:rPr>
      </w:pPr>
      <w:r w:rsidRPr="000205C2">
        <w:rPr>
          <w:color w:val="000000"/>
        </w:rPr>
        <w:t xml:space="preserve">Содержательный раздел Программы включает описание образовательной деятельности в соответствии с направлениями развития ребенка в пяти образовательных областях: социально-коммуникативной, познавательной, речевой, художественно-эстетической, физической. </w:t>
      </w:r>
    </w:p>
    <w:p w:rsidR="003357DE" w:rsidRPr="000205C2" w:rsidRDefault="003357DE" w:rsidP="005B304C">
      <w:pPr>
        <w:spacing w:after="4"/>
        <w:ind w:left="567"/>
        <w:jc w:val="both"/>
        <w:rPr>
          <w:color w:val="000000"/>
        </w:rPr>
      </w:pPr>
      <w:r w:rsidRPr="000205C2">
        <w:rPr>
          <w:color w:val="000000"/>
        </w:rPr>
        <w:t xml:space="preserve">Организационный раздел Программы описывает: </w:t>
      </w:r>
    </w:p>
    <w:p w:rsidR="003357DE" w:rsidRPr="000205C2" w:rsidRDefault="003357DE" w:rsidP="005B304C">
      <w:pPr>
        <w:spacing w:after="5"/>
        <w:ind w:left="567" w:right="15"/>
        <w:jc w:val="both"/>
        <w:rPr>
          <w:color w:val="000000"/>
        </w:rPr>
      </w:pPr>
      <w:r w:rsidRPr="000205C2">
        <w:rPr>
          <w:color w:val="000000"/>
        </w:rPr>
        <w:t xml:space="preserve">-психолого-педагогические, кадровые, материально-технические условия; </w:t>
      </w:r>
    </w:p>
    <w:p w:rsidR="003357DE" w:rsidRPr="000205C2" w:rsidRDefault="003357DE" w:rsidP="005B304C">
      <w:pPr>
        <w:spacing w:after="5"/>
        <w:ind w:left="567" w:right="15"/>
        <w:jc w:val="both"/>
        <w:rPr>
          <w:color w:val="000000"/>
        </w:rPr>
      </w:pPr>
      <w:r w:rsidRPr="000205C2">
        <w:rPr>
          <w:color w:val="000000"/>
        </w:rPr>
        <w:t xml:space="preserve">-организация развивающей предметно-пространственной среды;  </w:t>
      </w:r>
    </w:p>
    <w:p w:rsidR="003357DE" w:rsidRPr="000205C2" w:rsidRDefault="003357DE" w:rsidP="005B304C">
      <w:pPr>
        <w:spacing w:after="5"/>
        <w:ind w:left="567" w:right="15"/>
        <w:jc w:val="both"/>
        <w:rPr>
          <w:color w:val="000000"/>
        </w:rPr>
      </w:pPr>
      <w:r w:rsidRPr="000205C2">
        <w:rPr>
          <w:color w:val="000000"/>
        </w:rPr>
        <w:t xml:space="preserve">-режим дня и распорядок дня с учетом возрастных и индивидуальных особенностей детей; </w:t>
      </w:r>
    </w:p>
    <w:p w:rsidR="003357DE" w:rsidRPr="000205C2" w:rsidRDefault="003357DE" w:rsidP="005B304C">
      <w:pPr>
        <w:spacing w:after="5"/>
        <w:ind w:left="567" w:right="15"/>
        <w:jc w:val="both"/>
        <w:rPr>
          <w:color w:val="000000"/>
        </w:rPr>
      </w:pPr>
      <w:r w:rsidRPr="000205C2">
        <w:rPr>
          <w:color w:val="000000"/>
        </w:rPr>
        <w:t xml:space="preserve">-планирование образовательной деятельности;  </w:t>
      </w:r>
    </w:p>
    <w:p w:rsidR="003357DE" w:rsidRPr="000205C2" w:rsidRDefault="003357DE" w:rsidP="005B304C">
      <w:pPr>
        <w:ind w:left="567" w:right="15"/>
        <w:jc w:val="both"/>
        <w:rPr>
          <w:color w:val="000000"/>
        </w:rPr>
      </w:pPr>
      <w:r w:rsidRPr="000205C2">
        <w:rPr>
          <w:color w:val="000000"/>
        </w:rPr>
        <w:t xml:space="preserve">-перспективы работы по совершенствованию и развитию содержания Программы. </w:t>
      </w:r>
    </w:p>
    <w:p w:rsidR="004C2E94" w:rsidRDefault="004C2E94" w:rsidP="005B304C">
      <w:pPr>
        <w:tabs>
          <w:tab w:val="left" w:pos="1020"/>
        </w:tabs>
        <w:ind w:left="709"/>
        <w:jc w:val="both"/>
      </w:pPr>
    </w:p>
    <w:p w:rsidR="004C2E94" w:rsidRDefault="004C2E94" w:rsidP="004C2E94"/>
    <w:p w:rsidR="004C2E94" w:rsidRDefault="004C2E94"/>
    <w:sectPr w:rsidR="004C2E94" w:rsidSect="00F33E80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BC74D06"/>
    <w:multiLevelType w:val="multilevel"/>
    <w:tmpl w:val="588C7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C2E94"/>
    <w:rsid w:val="0009360B"/>
    <w:rsid w:val="000D5B50"/>
    <w:rsid w:val="0023468A"/>
    <w:rsid w:val="00244A27"/>
    <w:rsid w:val="003357DE"/>
    <w:rsid w:val="004310BE"/>
    <w:rsid w:val="004C2E94"/>
    <w:rsid w:val="005A3E8C"/>
    <w:rsid w:val="005B304C"/>
    <w:rsid w:val="005B40B4"/>
    <w:rsid w:val="006010B0"/>
    <w:rsid w:val="006B011B"/>
    <w:rsid w:val="006C03B2"/>
    <w:rsid w:val="006C16B4"/>
    <w:rsid w:val="006C72C5"/>
    <w:rsid w:val="006D0076"/>
    <w:rsid w:val="006D0786"/>
    <w:rsid w:val="006E4EF7"/>
    <w:rsid w:val="00A95F72"/>
    <w:rsid w:val="00C477F0"/>
    <w:rsid w:val="00D978E2"/>
    <w:rsid w:val="00ED5DAC"/>
    <w:rsid w:val="00F33E80"/>
    <w:rsid w:val="00FB7903"/>
    <w:rsid w:val="00FF5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9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7DE"/>
    <w:pPr>
      <w:ind w:left="708"/>
    </w:pPr>
    <w:rPr>
      <w:rFonts w:ascii="Calibri" w:eastAsia="Calibri" w:hAnsi="Calibri" w:cs="Arial"/>
      <w:sz w:val="20"/>
      <w:szCs w:val="20"/>
    </w:rPr>
  </w:style>
  <w:style w:type="character" w:styleId="a4">
    <w:name w:val="Strong"/>
    <w:basedOn w:val="a0"/>
    <w:uiPriority w:val="22"/>
    <w:qFormat/>
    <w:rsid w:val="003357DE"/>
    <w:rPr>
      <w:b/>
      <w:bCs/>
    </w:rPr>
  </w:style>
  <w:style w:type="character" w:customStyle="1" w:styleId="a5">
    <w:name w:val="Цветовое выделение"/>
    <w:uiPriority w:val="99"/>
    <w:rsid w:val="000D5B50"/>
    <w:rPr>
      <w:b/>
      <w:bCs w:val="0"/>
      <w:color w:val="26282F"/>
    </w:rPr>
  </w:style>
  <w:style w:type="paragraph" w:styleId="a6">
    <w:name w:val="Balloon Text"/>
    <w:basedOn w:val="a"/>
    <w:link w:val="a7"/>
    <w:semiHidden/>
    <w:unhideWhenUsed/>
    <w:rsid w:val="005A3E8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5A3E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cp:lastModifiedBy>ООО</cp:lastModifiedBy>
  <cp:revision>6</cp:revision>
  <cp:lastPrinted>2022-10-18T09:25:00Z</cp:lastPrinted>
  <dcterms:created xsi:type="dcterms:W3CDTF">2019-10-14T10:04:00Z</dcterms:created>
  <dcterms:modified xsi:type="dcterms:W3CDTF">2022-12-14T09:18:00Z</dcterms:modified>
</cp:coreProperties>
</file>